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108" w:tblpY="-543"/>
        <w:tblW w:w="9356" w:type="dxa"/>
        <w:tblLook w:val="0000"/>
      </w:tblPr>
      <w:tblGrid>
        <w:gridCol w:w="4644"/>
        <w:gridCol w:w="4712"/>
      </w:tblGrid>
      <w:tr w:rsidR="00666CA9" w:rsidRPr="00C941EB" w:rsidTr="00666CA9">
        <w:trPr>
          <w:trHeight w:val="1885"/>
        </w:trPr>
        <w:tc>
          <w:tcPr>
            <w:tcW w:w="4644" w:type="dxa"/>
          </w:tcPr>
          <w:p w:rsidR="00666CA9" w:rsidRPr="00C941EB" w:rsidRDefault="00666CA9" w:rsidP="00666CA9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4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КУЖМАРСКАЯ СЕЛЬСКАЯ</w:t>
            </w:r>
          </w:p>
          <w:p w:rsidR="00666CA9" w:rsidRPr="00C941EB" w:rsidRDefault="00666CA9" w:rsidP="00666CA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4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666CA9" w:rsidRPr="00C941EB" w:rsidRDefault="00666CA9" w:rsidP="00666CA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4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ЗВЕНИГОВСКОГО МУНИЦИПАЛЬНОГО РАЙОНА</w:t>
            </w:r>
          </w:p>
          <w:p w:rsidR="00666CA9" w:rsidRPr="00C941EB" w:rsidRDefault="00666CA9" w:rsidP="0066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4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МАРИЙ ЭЛ</w:t>
            </w:r>
          </w:p>
          <w:p w:rsidR="00666CA9" w:rsidRPr="00C941EB" w:rsidRDefault="00666CA9" w:rsidP="0066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66CA9" w:rsidRPr="00C941EB" w:rsidRDefault="00666CA9" w:rsidP="0066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4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  <w:tc>
          <w:tcPr>
            <w:tcW w:w="4712" w:type="dxa"/>
          </w:tcPr>
          <w:p w:rsidR="00666CA9" w:rsidRPr="00C941EB" w:rsidRDefault="00666CA9" w:rsidP="0066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4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МАРИЙ ЭЛ РЕСПУБЛИКЫСЕ</w:t>
            </w:r>
          </w:p>
          <w:p w:rsidR="00666CA9" w:rsidRPr="00C941EB" w:rsidRDefault="00666CA9" w:rsidP="0066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4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ЗВЕНИГОВО МУНИЦИПАЛ</w:t>
            </w:r>
          </w:p>
          <w:p w:rsidR="00666CA9" w:rsidRPr="00C941EB" w:rsidRDefault="00666CA9" w:rsidP="0066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4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РАЙОНЫН </w:t>
            </w:r>
          </w:p>
          <w:p w:rsidR="00666CA9" w:rsidRPr="00C941EB" w:rsidRDefault="00666CA9" w:rsidP="0066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4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КУЖМАРА ЯЛ КУНДЕМ </w:t>
            </w:r>
          </w:p>
          <w:p w:rsidR="00666CA9" w:rsidRPr="00C941EB" w:rsidRDefault="00666CA9" w:rsidP="0066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4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АДМИНИСТРАЦИЙЖЕ</w:t>
            </w:r>
          </w:p>
          <w:p w:rsidR="00666CA9" w:rsidRPr="00C941EB" w:rsidRDefault="00666CA9" w:rsidP="0066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66CA9" w:rsidRPr="00C941EB" w:rsidRDefault="00666CA9" w:rsidP="00666CA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4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ПУНЧАЛ</w:t>
            </w:r>
          </w:p>
          <w:p w:rsidR="00666CA9" w:rsidRPr="00C941EB" w:rsidRDefault="00666CA9" w:rsidP="0066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667F2" w:rsidRPr="00C941EB" w:rsidRDefault="00A667F2" w:rsidP="00A667F2">
      <w:pPr>
        <w:spacing w:after="0" w:line="240" w:lineRule="auto"/>
        <w:rPr>
          <w:rFonts w:ascii="Times New Roman" w:eastAsia="Times New Roman" w:hAnsi="Times New Roman" w:cs="Times New Roman"/>
          <w:sz w:val="12"/>
          <w:szCs w:val="28"/>
          <w:lang w:val="en-US" w:eastAsia="ru-RU"/>
        </w:rPr>
      </w:pPr>
    </w:p>
    <w:p w:rsidR="00666CA9" w:rsidRDefault="00666CA9" w:rsidP="00A66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67F2" w:rsidRPr="00C941EB" w:rsidRDefault="00C941EB" w:rsidP="00A66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22</w:t>
      </w:r>
      <w:r w:rsidR="00A667F2" w:rsidRPr="00C94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 2022</w:t>
      </w:r>
      <w:r w:rsidR="00A667F2" w:rsidRPr="00C94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3B0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115</w:t>
      </w:r>
    </w:p>
    <w:p w:rsidR="00A667F2" w:rsidRPr="00C941EB" w:rsidRDefault="00A667F2" w:rsidP="00A667F2">
      <w:pPr>
        <w:widowControl w:val="0"/>
        <w:suppressAutoHyphens/>
        <w:spacing w:after="0" w:line="30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1EB" w:rsidRDefault="00A667F2" w:rsidP="00C94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4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590851" w:rsidRDefault="00A667F2" w:rsidP="00C94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4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муниципальной услуги «Принятие на учет граждан </w:t>
      </w:r>
    </w:p>
    <w:p w:rsidR="00C941EB" w:rsidRDefault="00A667F2" w:rsidP="00C94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94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качестве нуждающихся в жилых помещениях»</w:t>
      </w:r>
      <w:proofErr w:type="gramEnd"/>
    </w:p>
    <w:p w:rsidR="00AA212B" w:rsidRPr="00C941EB" w:rsidRDefault="00A667F2" w:rsidP="00C94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4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proofErr w:type="spellStart"/>
      <w:r w:rsidRPr="00C94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Кужмарской</w:t>
      </w:r>
      <w:proofErr w:type="spellEnd"/>
      <w:r w:rsidRPr="00C94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сельской администрации</w:t>
      </w:r>
    </w:p>
    <w:p w:rsidR="00A667F2" w:rsidRPr="00C941EB" w:rsidRDefault="00A667F2" w:rsidP="00C94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94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Звениговского</w:t>
      </w:r>
      <w:proofErr w:type="spellEnd"/>
      <w:r w:rsidRPr="00C94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Республики Марий Эл</w:t>
      </w:r>
    </w:p>
    <w:p w:rsidR="00A667F2" w:rsidRPr="00C941EB" w:rsidRDefault="00A667F2" w:rsidP="00C941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7F2" w:rsidRPr="00C941EB" w:rsidRDefault="00A667F2" w:rsidP="00A66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1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D90695" w:rsidRPr="00C941E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  с </w:t>
      </w:r>
      <w:hyperlink r:id="rId5" w:anchor="7D20K3" w:history="1">
        <w:r w:rsidR="00D90695" w:rsidRPr="00C941E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Жилищным кодексом Российской Федерации</w:t>
        </w:r>
      </w:hyperlink>
      <w:r w:rsidR="00D90695" w:rsidRPr="00C941EB">
        <w:rPr>
          <w:rFonts w:ascii="Times New Roman" w:hAnsi="Times New Roman" w:cs="Times New Roman"/>
          <w:sz w:val="28"/>
          <w:szCs w:val="28"/>
        </w:rPr>
        <w:t>,</w:t>
      </w:r>
      <w:r w:rsidR="00D90695" w:rsidRPr="00C9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1E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27.07.2010 г. № 210-ФЗ «Об организации предоставления государственных и муниципальных услуг», Федеральным законом от 06.10.2003</w:t>
      </w:r>
      <w:r w:rsidR="00A239D0" w:rsidRPr="00C9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C9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proofErr w:type="spellStart"/>
      <w:r w:rsidRPr="00C941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Кужмарская</w:t>
      </w:r>
      <w:proofErr w:type="spellEnd"/>
      <w:r w:rsidRPr="00C9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</w:t>
      </w:r>
    </w:p>
    <w:p w:rsidR="00A667F2" w:rsidRPr="00C941EB" w:rsidRDefault="00A667F2" w:rsidP="00A667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A667F2" w:rsidRPr="00C941EB" w:rsidRDefault="00A667F2" w:rsidP="00A667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667F2" w:rsidRPr="00C941EB" w:rsidRDefault="00A667F2" w:rsidP="00A667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7F2" w:rsidRPr="00C941EB" w:rsidRDefault="00A667F2" w:rsidP="00A66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Административный регламент предоставления муниципальной услуги </w:t>
      </w:r>
      <w:r w:rsidRPr="00C94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«Принятие на учет граждан в качестве нуждающихся в жилых помещениях» на территории </w:t>
      </w:r>
      <w:proofErr w:type="spellStart"/>
      <w:r w:rsidRPr="00C94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Кужмарской</w:t>
      </w:r>
      <w:proofErr w:type="spellEnd"/>
      <w:r w:rsidRPr="00C94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сельской администрации </w:t>
      </w:r>
      <w:proofErr w:type="spellStart"/>
      <w:r w:rsidRPr="00C94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Звениговского</w:t>
      </w:r>
      <w:proofErr w:type="spellEnd"/>
      <w:r w:rsidRPr="00C94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Марий Эл</w:t>
      </w:r>
      <w:r w:rsidR="005277A0" w:rsidRPr="00C94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84311" w:rsidRPr="00C941EB" w:rsidRDefault="00284311" w:rsidP="002843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1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администрации муниципального образования «</w:t>
      </w:r>
      <w:proofErr w:type="spellStart"/>
      <w:r w:rsidRPr="00C941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Кужмарское</w:t>
      </w:r>
      <w:proofErr w:type="spellEnd"/>
      <w:r w:rsidRPr="00C9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от 25.09.2013г. № 95 «Об утверждении административного регламента по предоставлению муниципальной услуги «Принятие граждан на учет в качестве нуждающихся в жилых помещениях» считать утратившим силу.</w:t>
      </w:r>
    </w:p>
    <w:p w:rsidR="00284311" w:rsidRPr="00562718" w:rsidRDefault="00284311" w:rsidP="002843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667F2" w:rsidRPr="00C941E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Настоящее постановление вступает в силу после его официального обнародования и подлежит размещению на официальном сайте администрации  </w:t>
      </w:r>
      <w:proofErr w:type="spellStart"/>
      <w:r w:rsidR="00A667F2" w:rsidRPr="00C941E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Звениговского</w:t>
      </w:r>
      <w:proofErr w:type="spellEnd"/>
      <w:r w:rsidR="00A667F2" w:rsidRPr="00C941E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муниципального района в сети «Интернет»-</w:t>
      </w:r>
      <w:r w:rsidR="00A667F2" w:rsidRPr="00C941E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hyperlink r:id="rId6" w:history="1">
        <w:r w:rsidRPr="00562718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ar-SA"/>
          </w:rPr>
          <w:t>http://admzven.ru/kuzhmara</w:t>
        </w:r>
      </w:hyperlink>
      <w:r w:rsidR="00A667F2" w:rsidRPr="005627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A667F2" w:rsidRPr="00C941EB" w:rsidRDefault="00284311" w:rsidP="002843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A667F2" w:rsidRPr="00C941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667F2" w:rsidRPr="00C9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Pr="00C941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D90695" w:rsidRDefault="00D90695" w:rsidP="00A66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1EB" w:rsidRDefault="00C941EB" w:rsidP="00A66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1EB" w:rsidRPr="00C941EB" w:rsidRDefault="00C941EB" w:rsidP="00A66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7F2" w:rsidRPr="00C941EB" w:rsidRDefault="00284311" w:rsidP="00C94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667F2" w:rsidRPr="00C9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 </w:t>
      </w:r>
      <w:r w:rsidR="00C9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7F2" w:rsidRPr="00C9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9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A667F2" w:rsidRPr="00C9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9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667F2" w:rsidRPr="00C9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В.Н.</w:t>
      </w:r>
      <w:r w:rsidRPr="00C9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7F2" w:rsidRPr="00C941E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</w:t>
      </w:r>
    </w:p>
    <w:p w:rsidR="00666CA9" w:rsidRDefault="007708BE" w:rsidP="007708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Административный регламент</w:t>
      </w: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предоставления </w:t>
      </w:r>
      <w:r w:rsidR="005277A0"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</w:t>
      </w: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услуги </w:t>
      </w:r>
      <w:r w:rsidR="00590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Принятие на учет граждан </w:t>
      </w:r>
    </w:p>
    <w:p w:rsidR="00C941EB" w:rsidRPr="00666CA9" w:rsidRDefault="007708BE" w:rsidP="007708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качестве нуждающихся в жилых помещениях</w:t>
      </w:r>
      <w:r w:rsidR="00590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End"/>
    </w:p>
    <w:p w:rsidR="00C941EB" w:rsidRPr="00666CA9" w:rsidRDefault="007708BE" w:rsidP="007708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</w:t>
      </w:r>
      <w:proofErr w:type="spellStart"/>
      <w:r w:rsidR="005277A0"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Кужмарской</w:t>
      </w:r>
      <w:proofErr w:type="spellEnd"/>
      <w:r w:rsidR="005277A0"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сельской администрации </w:t>
      </w:r>
    </w:p>
    <w:p w:rsidR="007708BE" w:rsidRPr="00666CA9" w:rsidRDefault="005277A0" w:rsidP="007708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Звениговского</w:t>
      </w:r>
      <w:proofErr w:type="spellEnd"/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Республики Марий Эл</w:t>
      </w:r>
    </w:p>
    <w:p w:rsidR="007708BE" w:rsidRPr="00666CA9" w:rsidRDefault="007708BE" w:rsidP="00187E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8BE" w:rsidRPr="00666CA9" w:rsidRDefault="007708BE" w:rsidP="00187EA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7708BE" w:rsidRPr="00666CA9" w:rsidRDefault="007708BE" w:rsidP="00187E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8BE" w:rsidRPr="00666CA9" w:rsidRDefault="007708BE" w:rsidP="00187EA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187EA2" w:rsidRPr="00666CA9" w:rsidRDefault="00187EA2" w:rsidP="00187EA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5E50" w:rsidRPr="00666CA9" w:rsidRDefault="007708BE" w:rsidP="00A873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1.1. Административный регламент предоставления </w:t>
      </w:r>
      <w:r w:rsidR="005277A0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</w:t>
      </w:r>
      <w:r w:rsidR="0059085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на учет граждан в качестве нуждающихся в жилых помещениях</w:t>
      </w:r>
      <w:r w:rsidR="0059085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E50" w:rsidRPr="00666CA9">
        <w:rPr>
          <w:rFonts w:ascii="Times New Roman" w:hAnsi="Times New Roman" w:cs="Times New Roman"/>
          <w:sz w:val="24"/>
          <w:szCs w:val="24"/>
        </w:rPr>
        <w:t xml:space="preserve">(далее - Административный регламент), (далее - муниципальная услуга), 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в целях повышения качеств</w:t>
      </w:r>
      <w:r w:rsidR="005277A0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доступности предоставления  муниципальной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определяет стандарт, сроки и последовательность действий (административных процедур) при </w:t>
      </w:r>
      <w:r w:rsidR="00F15E50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муниципальной услуги. </w:t>
      </w:r>
    </w:p>
    <w:p w:rsidR="00F15E50" w:rsidRPr="00666CA9" w:rsidRDefault="00F15E50" w:rsidP="00187E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услуга предоставляется </w:t>
      </w:r>
      <w:proofErr w:type="spell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Кужмарской</w:t>
      </w:r>
      <w:proofErr w:type="spellEnd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администрацией </w:t>
      </w:r>
      <w:proofErr w:type="spell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Звениговского</w:t>
      </w:r>
      <w:proofErr w:type="spellEnd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Марий Эл (далее — Администрация).</w:t>
      </w:r>
    </w:p>
    <w:p w:rsidR="00C17B09" w:rsidRPr="00666CA9" w:rsidRDefault="007708BE" w:rsidP="00187E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регулирует отношения</w:t>
      </w:r>
      <w:r w:rsidR="00CC153C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возникающие на основании </w:t>
      </w:r>
      <w:hyperlink r:id="rId7" w:history="1">
        <w:r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</w:t>
        </w:r>
      </w:hyperlink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Федерации, </w:t>
      </w:r>
      <w:hyperlink r:id="rId8" w:history="1">
        <w:r w:rsidR="00F15E50"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Жилищного </w:t>
        </w:r>
        <w:r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кодекса</w:t>
        </w:r>
      </w:hyperlink>
      <w:r w:rsidR="00F15E50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Российской 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 </w:t>
      </w:r>
      <w:hyperlink r:id="rId9" w:history="1">
        <w:r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Налогового кодекса</w:t>
        </w:r>
      </w:hyperlink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Федерации, </w:t>
      </w:r>
      <w:hyperlink r:id="rId10" w:history="1">
        <w:r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</w:t>
        </w:r>
      </w:hyperlink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27 июля 2010 г. N 210-ФЗ "Об организации предоставления государственных и муниципальных услуг", </w:t>
      </w:r>
      <w:r w:rsidR="00C17B09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Республики Марий Эл от 11.05.2005г. N </w:t>
      </w:r>
      <w:r w:rsidR="00E47FA4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13-З</w:t>
      </w:r>
      <w:r w:rsidR="001E016D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регулировании отдельных жилищных отношений в Республике Марий Эл»</w:t>
      </w:r>
      <w:proofErr w:type="gramEnd"/>
    </w:p>
    <w:p w:rsidR="00C17B09" w:rsidRPr="00666CA9" w:rsidRDefault="00C17B09" w:rsidP="00187E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8BE" w:rsidRPr="00666CA9" w:rsidRDefault="007708BE" w:rsidP="00C94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 Заявителей</w:t>
      </w:r>
    </w:p>
    <w:p w:rsidR="00C941EB" w:rsidRPr="00666CA9" w:rsidRDefault="00C941EB" w:rsidP="00C94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016D" w:rsidRPr="00666CA9" w:rsidRDefault="007708BE" w:rsidP="001E016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Заявителями на получение </w:t>
      </w:r>
      <w:r w:rsidR="00F15E50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 (далее - Заявитель).</w:t>
      </w:r>
    </w:p>
    <w:p w:rsidR="007708BE" w:rsidRPr="00666CA9" w:rsidRDefault="007708BE" w:rsidP="001E016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Интересы заявителей, указанных в </w:t>
      </w:r>
      <w:hyperlink r:id="rId11" w:anchor="block_2012" w:history="1">
        <w:r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 1.2</w:t>
        </w:r>
      </w:hyperlink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7708BE" w:rsidRPr="00666CA9" w:rsidRDefault="007708BE" w:rsidP="005277A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8BE" w:rsidRPr="00666CA9" w:rsidRDefault="007708BE" w:rsidP="007708BE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порядку информирования о предоставлении муниципальной услуги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1.4. Информирование о порядке предоставления </w:t>
      </w:r>
      <w:r w:rsidR="00F15E50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осуществляется: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непосредственно при личном приеме заявителя в</w:t>
      </w:r>
      <w:r w:rsidR="00CC153C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многофункциональном центре предоставления государственных и муниципальных услуг (далее - многофункциональный центр);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 телефону в </w:t>
      </w:r>
      <w:r w:rsidR="00CC153C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многофункциональном центре;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письменно, в том числе посредством электронной почты, факсимильной связи;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посредством размещения в открытой и доступной форме информации:</w:t>
      </w:r>
    </w:p>
    <w:p w:rsidR="00CC153C" w:rsidRPr="00666CA9" w:rsidRDefault="007708BE" w:rsidP="004667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федеральной государственной информационной системе "Единый портал государственных и муниципальных услуг (функций)" (https://www</w:t>
      </w:r>
      <w:r w:rsidR="00CC153C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.gosuslugi.ru/) (далее - ЕПГУ);</w:t>
      </w:r>
    </w:p>
    <w:p w:rsidR="007708BE" w:rsidRPr="00666CA9" w:rsidRDefault="00CC153C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7708BE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Звениговского</w:t>
      </w:r>
      <w:proofErr w:type="spellEnd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Марий Эл </w:t>
      </w:r>
      <w:r w:rsidR="006D4BD0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«Интернет» </w:t>
      </w:r>
      <w:r w:rsidR="007708BE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D4BD0" w:rsidRPr="00666C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http://admzven.ru/kuzhmara</w:t>
      </w:r>
      <w:r w:rsidR="006D4BD0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7EA2" w:rsidRPr="00666CA9" w:rsidRDefault="00CC153C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708BE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посредством размещения информации на информационных стендах 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7708BE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многофункционального центра.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1.5. Информирование осуществляется по вопросам, касающимся: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способов подачи заявления о предоставлении </w:t>
      </w:r>
      <w:r w:rsidR="00CC153C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 </w:t>
      </w:r>
      <w:r w:rsidR="00472CB6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многофункциональных центров, обращение в которые необходимо для предоставления </w:t>
      </w:r>
      <w:r w:rsidR="00472CB6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справочной информации о работе </w:t>
      </w:r>
      <w:r w:rsidR="00472CB6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необходимых для предоставления </w:t>
      </w:r>
      <w:r w:rsidR="00472CB6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предоставления муниципальной услуги;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и сроков предоставления муниципальной услуги;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получения сведений о ходе рассмотр</w:t>
      </w:r>
      <w:r w:rsidR="00472CB6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заявления о предоставлении 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472CB6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о результатах предоставления муниципальной услуги;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187EA2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187EA2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муниципальной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информации по вопросам предоставления </w:t>
      </w:r>
      <w:r w:rsidR="00187EA2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При устном обращении Заявителя (лично или по телефону) должностное лицо </w:t>
      </w:r>
      <w:r w:rsidR="00187EA2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обратившихся</w:t>
      </w:r>
      <w:proofErr w:type="gramEnd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интересующим вопросам.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должностное лицо </w:t>
      </w:r>
      <w:r w:rsidR="00187EA2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обращение в письменной форме;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другое время для консультаций.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 </w:t>
      </w:r>
      <w:r w:rsidR="00187EA2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вправе осуществлять информирование, выходящее за рамки стандартных про</w:t>
      </w:r>
      <w:r w:rsidR="00187EA2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цедур и условий предоставления  муниципальной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 влияющее прямо или косвенно на принимаемое решение.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информирования по телефону не должна превышать 10 минут.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осуществляется в соответствии с графиком приема граждан.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</w:t>
      </w:r>
      <w:proofErr w:type="gram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письменному обращению должностное лицо </w:t>
      </w:r>
      <w:r w:rsidR="00187EA2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ответственный за предоставление </w:t>
      </w:r>
      <w:r w:rsidR="00187EA2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подробно в письменной форме разъясняет гражданину сведения по вопросам, указанным в </w:t>
      </w:r>
      <w:hyperlink r:id="rId12" w:anchor="block_2015" w:history="1">
        <w:r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 1.5.</w:t>
        </w:r>
      </w:hyperlink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Административного регламента в порядке, установленном </w:t>
      </w:r>
      <w:hyperlink r:id="rId13" w:history="1">
        <w:r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 мая 2006 г. N 59-ФЗ "О порядке рассмотрения обращений граждан Российской Федерации" (далее - Федеральный закон N 59-ФЗ).</w:t>
      </w:r>
      <w:proofErr w:type="gramEnd"/>
    </w:p>
    <w:p w:rsidR="00187EA2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На ЕПГУ размещаются сведения, предусмотренные </w:t>
      </w:r>
      <w:hyperlink r:id="rId14" w:anchor="block_1000" w:history="1">
        <w:r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Положением</w:t>
        </w:r>
      </w:hyperlink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федеральной государственной информационной системе "Федеральный реестр государственных и муниципальных услуг (функций)", утвержденным </w:t>
      </w:r>
      <w:hyperlink r:id="rId15" w:history="1">
        <w:r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Российской Федерации от 24 октября 2011 года N 861.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информации о сроках и порядке</w:t>
      </w:r>
      <w:r w:rsidR="00187EA2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осуществляется без выполнения заявителем каких-либо требований, в том числе без 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На официальном сайте </w:t>
      </w:r>
      <w:r w:rsidR="00AE40C3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AE40C3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Звениговсокго</w:t>
      </w:r>
      <w:proofErr w:type="spellEnd"/>
      <w:r w:rsidR="00AE40C3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Марий Эл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r w:rsidR="00AE40C3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стендах в местах предоставления муниципальной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месте нахождения и графике работы </w:t>
      </w:r>
      <w:r w:rsidR="00AE40C3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многофункциональных центров;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справочные телефоны структурных подразделений </w:t>
      </w:r>
      <w:r w:rsidR="00AE40C3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ответственных за предоставление </w:t>
      </w:r>
      <w:r w:rsidR="00AE40C3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том числе номер телефона-автоинформатора (при наличии);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официального сайта, а также электронной почты и (или) формы обратной связи </w:t>
      </w:r>
      <w:r w:rsidR="00AE40C3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"Интернет".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В залах ожидания </w:t>
      </w:r>
      <w:r w:rsidR="005270BC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Размещение информации о порядке предоставления муниципальной</w:t>
      </w:r>
      <w:r w:rsidR="005270BC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5270BC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требований к информированию, установленных Административным регламентом.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Информация о ходе рассмотрения заявления о предоставлении </w:t>
      </w:r>
      <w:r w:rsidR="005270BC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о результатах предоставления </w:t>
      </w:r>
      <w:r w:rsidR="005270BC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может быть получена заявителем (его представителем) в личном кабинете на ЕПГУ, а также в соответствующем структурном подразделении </w:t>
      </w:r>
      <w:r w:rsidR="005270BC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обращении заявителя лично, по телефону посредством электронной почты.</w:t>
      </w:r>
    </w:p>
    <w:p w:rsidR="007708BE" w:rsidRPr="00666CA9" w:rsidRDefault="007708BE" w:rsidP="00770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8BE" w:rsidRPr="00666CA9" w:rsidRDefault="007708BE" w:rsidP="007708BE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Стандарт предоставления </w:t>
      </w:r>
      <w:r w:rsidR="005C4078"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услуги</w:t>
      </w:r>
    </w:p>
    <w:p w:rsidR="007708BE" w:rsidRDefault="007708BE" w:rsidP="005C4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Наименование </w:t>
      </w:r>
      <w:r w:rsidR="005C4078"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услуги</w:t>
      </w:r>
    </w:p>
    <w:p w:rsidR="006B1431" w:rsidRPr="00666CA9" w:rsidRDefault="006B1431" w:rsidP="005C4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8BE" w:rsidRPr="00666CA9" w:rsidRDefault="007708BE" w:rsidP="00A873F1">
      <w:pPr>
        <w:shd w:val="clear" w:color="auto" w:fill="FFFFFF"/>
        <w:spacing w:after="30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5C4078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</w:t>
      </w:r>
      <w:r w:rsidR="0059085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на учет граждан в качестве нуждающихся в жилых помещениях</w:t>
      </w:r>
      <w:r w:rsidR="0059085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08BE" w:rsidRPr="00666CA9" w:rsidRDefault="007708BE" w:rsidP="005C4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Наименование </w:t>
      </w:r>
      <w:r w:rsidR="005C4078"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органа местного самоуправления, </w:t>
      </w: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предоставляющего </w:t>
      </w:r>
      <w:r w:rsidR="005C4078"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муниципальную</w:t>
      </w: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услугу</w:t>
      </w:r>
    </w:p>
    <w:p w:rsidR="007708BE" w:rsidRPr="00666CA9" w:rsidRDefault="007708BE" w:rsidP="00770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4078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5C4078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униципальная услуга предоставляется </w:t>
      </w:r>
      <w:proofErr w:type="spellStart"/>
      <w:r w:rsidR="005C4078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Кужмарской</w:t>
      </w:r>
      <w:proofErr w:type="spellEnd"/>
      <w:r w:rsidR="005C4078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администрацией </w:t>
      </w:r>
      <w:proofErr w:type="spellStart"/>
      <w:r w:rsidR="005C4078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Звениговского</w:t>
      </w:r>
      <w:proofErr w:type="spellEnd"/>
      <w:r w:rsidR="005C4078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Марий Эл</w:t>
      </w:r>
    </w:p>
    <w:p w:rsidR="007708BE" w:rsidRPr="00666CA9" w:rsidRDefault="00A873F1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7708BE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</w:t>
      </w:r>
      <w:r w:rsidR="005C4078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708BE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</w:t>
      </w:r>
      <w:r w:rsidR="005C4078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взаимодействует </w:t>
      </w:r>
      <w:proofErr w:type="gramStart"/>
      <w:r w:rsidR="007708BE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708BE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Федеральной налоговой службой в части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7708BE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</w:t>
      </w:r>
      <w:r w:rsidR="005C4078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жащим сносу или реконструкции.</w:t>
      </w:r>
    </w:p>
    <w:p w:rsidR="00501BBC" w:rsidRPr="00666CA9" w:rsidRDefault="00C46EB4" w:rsidP="00C46E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2.3.6. Отделами записи актов гражданского состояния в</w:t>
      </w:r>
      <w:r w:rsidR="0050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получения </w:t>
      </w:r>
      <w:r w:rsidR="00501BBC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из Единого государственного реестра записей актов гражданского состояния о рождении, о заключении брака;</w:t>
      </w:r>
    </w:p>
    <w:p w:rsidR="007708BE" w:rsidRPr="00666CA9" w:rsidRDefault="005C4078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При предоставлении муниципальной </w:t>
      </w:r>
      <w:r w:rsidR="007708BE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7708BE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требовать от заявителя осуществления действий, в том числе согласований, необходимых для получения 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708BE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</w:t>
      </w:r>
      <w:r w:rsidR="00A67B1C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 муниципальной</w:t>
      </w:r>
      <w:r w:rsidR="007708BE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4667A7" w:rsidRPr="00666CA9" w:rsidRDefault="004667A7" w:rsidP="00466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8BE" w:rsidRPr="00666CA9" w:rsidRDefault="007708BE" w:rsidP="00466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результата предоставления </w:t>
      </w:r>
      <w:r w:rsidR="00C941EB"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услуги</w:t>
      </w:r>
    </w:p>
    <w:p w:rsidR="007708BE" w:rsidRPr="00666CA9" w:rsidRDefault="007708BE" w:rsidP="00466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Результатом предоставления муниципальной услуги является:</w:t>
      </w:r>
    </w:p>
    <w:p w:rsidR="007708BE" w:rsidRPr="00666CA9" w:rsidRDefault="007708BE" w:rsidP="00466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7B1C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.5.1. Решение о предоставлении 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по форме, согласно </w:t>
      </w:r>
      <w:hyperlink r:id="rId16" w:anchor="block_21000" w:history="1">
        <w:r w:rsidR="001E016D"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№</w:t>
        </w:r>
        <w:r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1</w:t>
        </w:r>
      </w:hyperlink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настояще</w:t>
      </w:r>
      <w:r w:rsidR="001E016D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Административному регламенту</w:t>
      </w:r>
      <w:r w:rsidR="001E016D" w:rsidRPr="00666CA9">
        <w:rPr>
          <w:rFonts w:ascii="Times New Roman" w:hAnsi="Times New Roman" w:cs="Times New Roman"/>
          <w:sz w:val="24"/>
          <w:szCs w:val="24"/>
        </w:rPr>
        <w:t xml:space="preserve"> (для цели обращения «Постановка на учет граждан, нуждающихся в предоставлении жилого помещения»).</w:t>
      </w:r>
    </w:p>
    <w:p w:rsidR="001E016D" w:rsidRPr="00666CA9" w:rsidRDefault="001E016D" w:rsidP="00466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2.5.2. Уведомление об учете </w:t>
      </w:r>
      <w:proofErr w:type="spellStart"/>
      <w:proofErr w:type="gram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</w:t>
      </w:r>
      <w:proofErr w:type="spellEnd"/>
      <w:r w:rsidR="006B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proofErr w:type="gramEnd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нуждающихся в жилых помещениях, по форме, согласно </w:t>
      </w:r>
      <w:hyperlink r:id="rId17" w:anchor="block_22000" w:history="1">
        <w:r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№ 2</w:t>
        </w:r>
      </w:hyperlink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настоящему Административному регламенту</w:t>
      </w:r>
      <w:r w:rsidRPr="00666CA9">
        <w:rPr>
          <w:rFonts w:ascii="Times New Roman" w:hAnsi="Times New Roman" w:cs="Times New Roman"/>
          <w:sz w:val="24"/>
          <w:szCs w:val="24"/>
        </w:rPr>
        <w:t xml:space="preserve"> (для цели обращений «Внесение изменений в сведения о гражданах,</w:t>
      </w:r>
      <w:r w:rsidR="00D96B5B" w:rsidRPr="00666CA9">
        <w:rPr>
          <w:rFonts w:ascii="Times New Roman" w:hAnsi="Times New Roman" w:cs="Times New Roman"/>
          <w:sz w:val="24"/>
          <w:szCs w:val="24"/>
        </w:rPr>
        <w:t xml:space="preserve"> </w:t>
      </w:r>
      <w:r w:rsidRPr="00666CA9">
        <w:rPr>
          <w:rFonts w:ascii="Times New Roman" w:hAnsi="Times New Roman" w:cs="Times New Roman"/>
          <w:sz w:val="24"/>
          <w:szCs w:val="24"/>
        </w:rPr>
        <w:t>нуждающихся в предоставлении жилого помещения», «Предоставление информации о движении в очереди граждан, нуждающихся в предоставлении жилого помещения»).</w:t>
      </w:r>
    </w:p>
    <w:p w:rsidR="001E016D" w:rsidRPr="00666CA9" w:rsidRDefault="00D96B5B" w:rsidP="00466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CA9">
        <w:rPr>
          <w:rFonts w:ascii="Times New Roman" w:hAnsi="Times New Roman" w:cs="Times New Roman"/>
          <w:sz w:val="24"/>
          <w:szCs w:val="24"/>
        </w:rPr>
        <w:t>2.5.3.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 снятии с учета граждан, нуждающихся в жилых помещениях по форме, согласно </w:t>
      </w:r>
      <w:hyperlink r:id="rId18" w:anchor="block_23000" w:history="1">
        <w:r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№ 3</w:t>
        </w:r>
      </w:hyperlink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настоящему Административному регламенту.</w:t>
      </w:r>
      <w:r w:rsidRPr="00666CA9">
        <w:rPr>
          <w:rFonts w:ascii="Times New Roman" w:hAnsi="Times New Roman" w:cs="Times New Roman"/>
          <w:sz w:val="24"/>
          <w:szCs w:val="24"/>
        </w:rPr>
        <w:t xml:space="preserve"> (для целей обращений «Внесение изменений в сведения о гражданах, нуждающихся в предоставлении жилого помещения»</w:t>
      </w:r>
      <w:proofErr w:type="gramStart"/>
      <w:r w:rsidRPr="00666CA9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666CA9">
        <w:rPr>
          <w:rFonts w:ascii="Times New Roman" w:hAnsi="Times New Roman" w:cs="Times New Roman"/>
          <w:sz w:val="24"/>
          <w:szCs w:val="24"/>
        </w:rPr>
        <w:t>Снятие с учета граждан, нуждающихся в предоставлении жилого помещения»).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="00D96B5B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об отказе в предоставлении </w:t>
      </w:r>
      <w:r w:rsidR="00A67B1C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по форме, 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</w:t>
      </w:r>
      <w:hyperlink r:id="rId19" w:anchor="block_25000" w:history="1">
        <w:r w:rsidR="00D96B5B"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№</w:t>
        </w:r>
        <w:r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5</w:t>
        </w:r>
      </w:hyperlink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настоящему Административному регламенту.</w:t>
      </w:r>
    </w:p>
    <w:p w:rsidR="00666CA9" w:rsidRDefault="00666CA9" w:rsidP="00466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1EB" w:rsidRPr="00666CA9" w:rsidRDefault="007708BE" w:rsidP="00666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</w:t>
      </w:r>
      <w:r w:rsidR="00A67B1C"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услуги, </w:t>
      </w:r>
    </w:p>
    <w:p w:rsidR="007708BE" w:rsidRPr="00666CA9" w:rsidRDefault="007708BE" w:rsidP="00466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43475F" w:rsidRPr="00666CA9" w:rsidRDefault="0043475F" w:rsidP="00466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proofErr w:type="gramStart"/>
      <w:r w:rsidR="0062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25 рабочих дней со дня регистрации заявления и документов, необходимых для предоставления муниципальной услуги в </w:t>
      </w:r>
      <w:r w:rsidR="001D01A4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направляет заявителю способом указанном в заявлении один из результатов, указанных в </w:t>
      </w:r>
      <w:hyperlink r:id="rId20" w:anchor="block_2025" w:history="1">
        <w:r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 2.5</w:t>
        </w:r>
      </w:hyperlink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Административного регламента.</w:t>
      </w:r>
      <w:proofErr w:type="gramEnd"/>
    </w:p>
    <w:p w:rsidR="001D01A4" w:rsidRPr="00666CA9" w:rsidRDefault="007708BE" w:rsidP="00434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Нормативные правовые акты, регулирующие </w:t>
      </w:r>
      <w:r w:rsidR="001D01A4"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</w:t>
      </w:r>
    </w:p>
    <w:p w:rsidR="007708BE" w:rsidRPr="00666CA9" w:rsidRDefault="007708BE" w:rsidP="004667A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услуги</w:t>
      </w:r>
    </w:p>
    <w:p w:rsidR="007708BE" w:rsidRPr="00666CA9" w:rsidRDefault="007708BE" w:rsidP="00466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Перечень нормативных правовых актов, регулирующих предоставление </w:t>
      </w:r>
      <w:r w:rsidR="001D01A4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(с указанием их реквизитов и источников официального опубликования), в федеральной государственной информационной системе "Федеральный реестр государственных и муниципальных услуг (функций)" и на ЕПГУ.</w:t>
      </w:r>
    </w:p>
    <w:p w:rsidR="004667A7" w:rsidRPr="00666CA9" w:rsidRDefault="004667A7" w:rsidP="00466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1EB" w:rsidRPr="00666CA9" w:rsidRDefault="007708BE" w:rsidP="00466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F7591A"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F7591A"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услуги, подлежащих представлению заявителем, способы их получения заявителем, в том числе в электронной форме, </w:t>
      </w:r>
    </w:p>
    <w:p w:rsidR="007708BE" w:rsidRPr="00666CA9" w:rsidRDefault="007708BE" w:rsidP="00466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их представления</w:t>
      </w:r>
    </w:p>
    <w:p w:rsidR="00F7591A" w:rsidRPr="00666CA9" w:rsidRDefault="00F7591A" w:rsidP="00466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Для получения </w:t>
      </w:r>
      <w:r w:rsidR="00F7591A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заявитель представляет: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2.8.1. Заявление о предоставлении муниципально</w:t>
      </w:r>
      <w:r w:rsidR="00F7591A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форме, согласно </w:t>
      </w:r>
      <w:hyperlink r:id="rId21" w:anchor="block_26000" w:history="1">
        <w:r w:rsidR="00D96B5B"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№</w:t>
        </w:r>
        <w:r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6</w:t>
        </w:r>
      </w:hyperlink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настоящему Административному регламенту.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также указывается один из следующих способов направления результата предоставления </w:t>
      </w:r>
      <w:r w:rsidR="00F7591A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услуги: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электронного документа в личном кабинете на ЕПГУ;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на бумажном носителе в виде распечатанного экземпляра электронного документа в </w:t>
      </w:r>
      <w:r w:rsidR="00F7591A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многофункциональном центре.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2.8.2. Документ, удостоверяющий личность заявителя, представителя.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</w:t>
      </w:r>
      <w:proofErr w:type="gram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документ, подтверждающий полномочия заявителя выдано юридическим лицом - должен быть подписан усиленной квалификационной </w:t>
      </w:r>
      <w:hyperlink r:id="rId22" w:anchor="block_21" w:history="1">
        <w:r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электронной подписью</w:t>
        </w:r>
      </w:hyperlink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уполномоченного лица, выдавшего документ.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документ, подтверждающий полномочия заявителя выдано индивидуальным предпринимателем - должен быть подписан усиленной квалификационной </w:t>
      </w:r>
      <w:hyperlink r:id="rId23" w:anchor="block_21" w:history="1">
        <w:r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электронной подписью</w:t>
        </w:r>
      </w:hyperlink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индивидуального предпринимателя.</w:t>
      </w:r>
    </w:p>
    <w:p w:rsidR="007708BE" w:rsidRPr="00666CA9" w:rsidRDefault="007708BE" w:rsidP="00466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документ, подтверждающий полномочия заявителя выдано нотариусом - должен быть подписан усиленной квалификационной </w:t>
      </w:r>
      <w:hyperlink r:id="rId24" w:anchor="block_21" w:history="1">
        <w:r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электронной подписью</w:t>
        </w:r>
      </w:hyperlink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нотариуса, в иных случаях - подписанный простой электронной подписью.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2.8.3. </w:t>
      </w:r>
      <w:proofErr w:type="gram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</w:t>
      </w:r>
      <w:proofErr w:type="gramEnd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свидетельства об усыновлении, выданные органами записи актов гражданского состояния или консульскими учреждениями Российской 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свидетельства о перемене фамилии, имени, отчества (при их наличии).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2.8.4 Правоустанавливающие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2.8.5</w:t>
      </w:r>
      <w:proofErr w:type="gram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2.8.6.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документ, подтверждающий признание гражданина </w:t>
      </w:r>
      <w:proofErr w:type="gram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малоимущим</w:t>
      </w:r>
      <w:proofErr w:type="gramEnd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2.8.7. Документ о гражданах, зарегистрированных по месту жительства заявителя.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2.8.8.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2.8.9. Решение суда об установлении факта проживания в жилом помещении для лиц, не имеющих регистрацию по месту жительства.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96B5B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8.10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7708BE" w:rsidRPr="00666CA9" w:rsidRDefault="00D96B5B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7708BE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Заявления и прилагаемые документы, указанные в </w:t>
      </w:r>
      <w:hyperlink r:id="rId25" w:anchor="block_2029" w:history="1">
        <w:r w:rsidR="007708BE"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 2.9 - 2.18</w:t>
        </w:r>
      </w:hyperlink>
      <w:r w:rsidR="007708BE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Административного регламента, направляются (подаются) в </w:t>
      </w:r>
      <w:r w:rsidR="00F7591A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7708BE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путем заполнения формы запроса через личный кабинет на ЕПГУ.</w:t>
      </w:r>
    </w:p>
    <w:p w:rsidR="007708BE" w:rsidRPr="00666CA9" w:rsidRDefault="007708BE" w:rsidP="00466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8BE" w:rsidRPr="00666CA9" w:rsidRDefault="007708BE" w:rsidP="00466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4667A7" w:rsidRPr="00666CA9" w:rsidRDefault="004667A7" w:rsidP="00466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D96B5B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документов и сведений, необходимых в соответствии с нормативными правовыми актами для предоставления </w:t>
      </w:r>
      <w:r w:rsidR="00F7591A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подтверждающие действительность паспорта гражданина Российской Федерации;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подтверждающие место жительства, сведения из Единого государственного реестра недвижимости об объектах недвижимости;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инвалидности;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реабилитации лица, репрессированного по политическим мотивам;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признании жилого помещения непригодным для проживания и многоквартирного дома аварийным и подлежащим сносу или реконструкции;</w:t>
      </w:r>
    </w:p>
    <w:p w:rsidR="007708BE" w:rsidRPr="00666CA9" w:rsidRDefault="007708BE" w:rsidP="00466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 страховом стаже застрахованного лица; сведениями из договора социального найма жилого помещения;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подтверждающие наличие действующего удостоверения многодетной семьи;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из Единого государственного реестра юридических лиц;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из Единого государственного реестра индивидуальных предпринимателей.</w:t>
      </w:r>
    </w:p>
    <w:p w:rsidR="007708BE" w:rsidRPr="00666CA9" w:rsidRDefault="00D96B5B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2.11</w:t>
      </w:r>
      <w:r w:rsidR="007708BE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предоставлении </w:t>
      </w:r>
      <w:r w:rsidR="00F7591A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708BE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запрещается требовать от заявителя: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</w:t>
      </w:r>
      <w:r w:rsidR="00F7591A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представления документов и информации, которые в соответствии с нормативными правовыми актами Российской Федерации и </w:t>
      </w:r>
      <w:r w:rsidR="00F7591A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 Марий Эл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муниципальными правовыми актами </w:t>
      </w:r>
      <w:proofErr w:type="spellStart"/>
      <w:r w:rsidR="00F7591A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Кужмарской</w:t>
      </w:r>
      <w:proofErr w:type="spellEnd"/>
      <w:r w:rsidR="00F7591A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администрации </w:t>
      </w:r>
      <w:proofErr w:type="spellStart"/>
      <w:r w:rsidR="00F7591A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Звениговского</w:t>
      </w:r>
      <w:proofErr w:type="spellEnd"/>
      <w:r w:rsidR="00F7591A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Марий Эл 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</w:t>
      </w:r>
      <w:proofErr w:type="gramEnd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 </w:t>
      </w:r>
      <w:hyperlink r:id="rId26" w:anchor="block_706" w:history="1">
        <w:r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6 статьи 7</w:t>
        </w:r>
      </w:hyperlink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27 июля 2010 года N 210-ФЗ "Об организации предоставления государственных и муниципальных услуг" (далее - Федеральный закон N 210-ФЗ);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="00F7591A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 за исключением следующих случаев: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требований нормативных правовых актов, касающихся предоставления </w:t>
      </w:r>
      <w:r w:rsidR="00F7591A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после первоначальной подачи заявления о предоставлении </w:t>
      </w:r>
      <w:r w:rsidR="00F7591A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</w:t>
      </w:r>
      <w:r w:rsidR="00F7591A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либо в предоставлении </w:t>
      </w:r>
      <w:r w:rsidR="00F7591A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и не включенных в представленный ранее комплект документов;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истечение срока действия документов или изменение информации после первоначального отказа в приеме документов, </w:t>
      </w:r>
      <w:r w:rsidR="00F7591A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необходимых для предоставления муниципальной 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либо в предоставлении </w:t>
      </w:r>
      <w:r w:rsidR="00FC7066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C7066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служащего, работника многофункционального центра, работника организации, предусмотренной </w:t>
      </w:r>
      <w:hyperlink r:id="rId27" w:anchor="block_16011" w:history="1">
        <w:r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 1.1 статьи 16</w:t>
        </w:r>
      </w:hyperlink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Федерального закона N 210-ФЗ, при первоначальном отказе в приеме документов, необходимых для предоставления </w:t>
      </w:r>
      <w:r w:rsidR="00FC7066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либо в предоставлении муници</w:t>
      </w:r>
      <w:r w:rsidR="00FC7066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приеме документов, необходимых для предоставления </w:t>
      </w:r>
      <w:r w:rsidR="00FC7066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либо руководителя организации, предусмотренной частью 1.1 статьи 16 Федерального закона N 210-ФЗ, уведомляется заявитель, а также приносятся извинения за доставленные неудобства.</w:t>
      </w:r>
    </w:p>
    <w:p w:rsidR="007708BE" w:rsidRPr="00666CA9" w:rsidRDefault="007708BE" w:rsidP="00466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1431" w:rsidRDefault="006B1431" w:rsidP="009118C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1431" w:rsidRDefault="006B1431" w:rsidP="009118C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1431" w:rsidRDefault="006B1431" w:rsidP="009118C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8C2" w:rsidRDefault="007708BE" w:rsidP="009118C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Исчерпывающий перечень оснований для отказа в приеме документов, </w:t>
      </w:r>
    </w:p>
    <w:p w:rsidR="007708BE" w:rsidRDefault="007708BE" w:rsidP="009118C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необходимых</w:t>
      </w:r>
      <w:proofErr w:type="gramEnd"/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предоставления </w:t>
      </w:r>
      <w:r w:rsidR="00260823"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услуги</w:t>
      </w:r>
    </w:p>
    <w:p w:rsidR="006B1431" w:rsidRPr="00666CA9" w:rsidRDefault="006B1431" w:rsidP="009118C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D96B5B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Основаниями для отказа в приеме к рассмотрению документов, необходимых для предоставления </w:t>
      </w:r>
      <w:r w:rsidR="00FC7066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являются: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неполное заполнение обязательных полей в форме запроса о предоставлении услуги (недостоверное, неправильное);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представление неполного комплекта документов;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8) заявление подано лицом, не имеющим полномочий представлять интересы заявителя.</w:t>
      </w:r>
    </w:p>
    <w:p w:rsidR="007708BE" w:rsidRPr="00666CA9" w:rsidRDefault="007708BE" w:rsidP="00466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8C2" w:rsidRDefault="007708BE" w:rsidP="00466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Исчерпывающий перечень оснований для приостановления </w:t>
      </w:r>
    </w:p>
    <w:p w:rsidR="007708BE" w:rsidRPr="00666CA9" w:rsidRDefault="007708BE" w:rsidP="00466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 отказа в предоставлении муниципальной услуги</w:t>
      </w:r>
    </w:p>
    <w:p w:rsidR="004667A7" w:rsidRPr="00666CA9" w:rsidRDefault="004667A7" w:rsidP="00466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D96B5B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Оснований для приостановления предоставления </w:t>
      </w:r>
      <w:r w:rsidR="00FC7066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законодательством Российской Федерации не предусмотрено.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D96B5B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Основания для отказа в предоставлении </w:t>
      </w:r>
      <w:r w:rsidR="00FC7066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услуги: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представленными документами и сведениями не подтверждается право гражданина состоять на учете в качестве нуждающихся в жилых помещениях;</w:t>
      </w:r>
      <w:proofErr w:type="gramEnd"/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истек срок совершения действий, предусмотренных </w:t>
      </w:r>
      <w:hyperlink r:id="rId28" w:anchor="block_53" w:history="1">
        <w:r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53</w:t>
        </w:r>
      </w:hyperlink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Жилищного кодекса, которые приве</w:t>
      </w:r>
      <w:r w:rsidR="00FC7066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к ухудшению жилищных условий.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D96B5B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обращения по </w:t>
      </w:r>
      <w:proofErr w:type="spell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подуслуге</w:t>
      </w:r>
      <w:proofErr w:type="spellEnd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"Внесение изменений в сведения о гражданах, нуждающихся в предоставлении жилого помещения" основаниями для отказа в предоставлении </w:t>
      </w:r>
      <w:proofErr w:type="spell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подуслуги</w:t>
      </w:r>
      <w:proofErr w:type="spellEnd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7708BE" w:rsidRPr="00666CA9" w:rsidRDefault="00D96B5B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2.16</w:t>
      </w:r>
      <w:r w:rsidR="007708BE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обращения по </w:t>
      </w:r>
      <w:proofErr w:type="spellStart"/>
      <w:r w:rsidR="007708BE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подуслуге</w:t>
      </w:r>
      <w:proofErr w:type="spellEnd"/>
      <w:r w:rsidR="007708BE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"Предоставление информации о движении в очереди граждан, нуждающихся в предоставлении жилого помещения" основаниями для отказа в предоставлении </w:t>
      </w:r>
      <w:proofErr w:type="spellStart"/>
      <w:r w:rsidR="007708BE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подуслуги</w:t>
      </w:r>
      <w:proofErr w:type="spellEnd"/>
      <w:r w:rsidR="007708BE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7708BE" w:rsidRPr="00666CA9" w:rsidRDefault="00D96B5B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2.17</w:t>
      </w:r>
      <w:r w:rsidR="007708BE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обращения по </w:t>
      </w:r>
      <w:proofErr w:type="spellStart"/>
      <w:r w:rsidR="007708BE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подуслуге</w:t>
      </w:r>
      <w:proofErr w:type="spellEnd"/>
      <w:r w:rsidR="007708BE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"Снятие с учета граждан, нуждающихся в предоставлении жилого помещения" основаниями для отказа в предоставлении </w:t>
      </w:r>
      <w:proofErr w:type="spellStart"/>
      <w:r w:rsidR="007708BE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подуслуги</w:t>
      </w:r>
      <w:proofErr w:type="spellEnd"/>
      <w:r w:rsidR="007708BE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7708BE" w:rsidRPr="00666CA9" w:rsidRDefault="007708BE" w:rsidP="00466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8BE" w:rsidRPr="00666CA9" w:rsidRDefault="007708BE" w:rsidP="00466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708BE" w:rsidRPr="00666CA9" w:rsidRDefault="007708BE" w:rsidP="00466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D96B5B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Услуги, необходимые и о</w:t>
      </w:r>
      <w:r w:rsidR="00FC7066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бязательные для предоставления 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услуги, отсутствуют. </w:t>
      </w:r>
    </w:p>
    <w:p w:rsidR="004667A7" w:rsidRPr="00666CA9" w:rsidRDefault="004667A7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8BE" w:rsidRPr="00666CA9" w:rsidRDefault="007708BE" w:rsidP="00466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7708BE" w:rsidRPr="00666CA9" w:rsidRDefault="007708BE" w:rsidP="00466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8BE" w:rsidRPr="00666CA9" w:rsidRDefault="00D96B5B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2.19</w:t>
      </w:r>
      <w:r w:rsidR="007708BE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осуществляется бесплатно.</w:t>
      </w:r>
    </w:p>
    <w:p w:rsidR="007708BE" w:rsidRPr="00666CA9" w:rsidRDefault="007708BE" w:rsidP="00466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8BE" w:rsidRPr="00666CA9" w:rsidRDefault="007708BE" w:rsidP="00466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FC7066"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</w:t>
      </w: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услуги, включая информацию о методике расчета размера такой платы</w:t>
      </w:r>
    </w:p>
    <w:p w:rsidR="007708BE" w:rsidRPr="00666CA9" w:rsidRDefault="007708BE" w:rsidP="00466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8BE" w:rsidRPr="00666CA9" w:rsidRDefault="00D96B5B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2.20</w:t>
      </w:r>
      <w:r w:rsidR="007708BE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Услуги, необходимые и </w:t>
      </w:r>
      <w:r w:rsidR="00FC7066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обязательные для предоставления </w:t>
      </w:r>
      <w:r w:rsidR="007708BE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 отсутствуют.</w:t>
      </w:r>
    </w:p>
    <w:p w:rsidR="007708BE" w:rsidRPr="00666CA9" w:rsidRDefault="007708BE" w:rsidP="00466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67A7" w:rsidRPr="00666CA9" w:rsidRDefault="007708BE" w:rsidP="00466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7708BE" w:rsidRPr="00666CA9" w:rsidRDefault="007708BE" w:rsidP="00466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предоставлении муниципальной услуги и при получении результата предоставления муниципальной услуги</w:t>
      </w:r>
    </w:p>
    <w:p w:rsidR="007708BE" w:rsidRPr="00666CA9" w:rsidRDefault="007708BE" w:rsidP="00466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8BE" w:rsidRPr="00666CA9" w:rsidRDefault="00D96B5B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2.21</w:t>
      </w:r>
      <w:r w:rsidR="007708BE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Максимальный срок ожидания в очереди при подаче запроса о предоставлении муниципальной услуги и при полу</w:t>
      </w:r>
      <w:r w:rsidR="00FC7066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чении результата предоставления </w:t>
      </w:r>
      <w:r w:rsidR="007708BE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в </w:t>
      </w:r>
      <w:r w:rsidR="00260823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7708BE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многофункциональном центре составляет не более 15 минут. </w:t>
      </w:r>
    </w:p>
    <w:p w:rsidR="004667A7" w:rsidRPr="00666CA9" w:rsidRDefault="004667A7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7A7" w:rsidRPr="00666CA9" w:rsidRDefault="007708BE" w:rsidP="00466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и порядок регистрации запроса заявителя о предоставлении </w:t>
      </w:r>
    </w:p>
    <w:p w:rsidR="007708BE" w:rsidRPr="00666CA9" w:rsidRDefault="00FC7066" w:rsidP="00466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="007708BE"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услуги, в том числе в электронной форме</w:t>
      </w:r>
    </w:p>
    <w:p w:rsidR="004667A7" w:rsidRPr="00666CA9" w:rsidRDefault="004667A7" w:rsidP="00466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F41E0B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 регистрации заявления о предоставлении </w:t>
      </w:r>
      <w:r w:rsidR="00047530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подлежат регистрации в </w:t>
      </w:r>
      <w:r w:rsidR="00260823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 рабочего дня со дня получения заявления и документов, необходимых для предоставления муниципальной услуги.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наличия оснований для отказа в приеме документов, необходимых для предоставления </w:t>
      </w:r>
      <w:r w:rsidR="00C86790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указанных в </w:t>
      </w:r>
      <w:hyperlink r:id="rId29" w:anchor="block_2214" w:history="1">
        <w:r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 2.14</w:t>
        </w:r>
      </w:hyperlink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Административного регламента, </w:t>
      </w:r>
      <w:r w:rsidR="00C86790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</w:t>
      </w:r>
      <w:r w:rsidR="00C86790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по форме, приведенной в </w:t>
      </w:r>
      <w:hyperlink r:id="rId30" w:anchor="block_24000" w:history="1">
        <w:r w:rsidR="00F41E0B"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Приложении № </w:t>
        </w:r>
        <w:r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</w:t>
        </w:r>
        <w:proofErr w:type="gramEnd"/>
      </w:hyperlink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настоящему Административному регламенту.</w:t>
      </w:r>
    </w:p>
    <w:p w:rsidR="007708BE" w:rsidRPr="00666CA9" w:rsidRDefault="007708BE" w:rsidP="00466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0823" w:rsidRPr="00666CA9" w:rsidRDefault="007708BE" w:rsidP="00466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помещениям, в которых предоставляется </w:t>
      </w:r>
    </w:p>
    <w:p w:rsidR="007708BE" w:rsidRPr="00666CA9" w:rsidRDefault="007708BE" w:rsidP="00466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услуга</w:t>
      </w:r>
    </w:p>
    <w:p w:rsidR="004667A7" w:rsidRPr="00666CA9" w:rsidRDefault="004667A7" w:rsidP="00466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F41E0B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удобство для граждан с точки зрения пешеходной доступности от остановок общественного транспорта.</w:t>
      </w:r>
    </w:p>
    <w:p w:rsidR="00C86790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</w:t>
      </w:r>
      <w:r w:rsidR="00C86790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заявителей плата не взимается.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C86790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Центральный вход в здание </w:t>
      </w:r>
      <w:r w:rsidR="00C86790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быть оборудован информационной табличкой (вывеской), содержащей информацию: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и юридический адрес;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работы;</w:t>
      </w:r>
    </w:p>
    <w:p w:rsidR="007708BE" w:rsidRPr="00666CA9" w:rsidRDefault="00E00DF3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708BE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рафик приема;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телефонов для справок.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в которых предоставляется муниципальная</w:t>
      </w:r>
      <w:r w:rsidR="00C86790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услуга, должны соответствовать санитарно-эпидемиологическим правилам и нормативам.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Помещения, в которых предоставляется </w:t>
      </w:r>
      <w:r w:rsidR="00C86790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услуга, оснащаются: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 системой и средствами пожаротушения;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системой оповещения о возникновении чрезвычайной ситуации;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оказания первой медицинской помощи;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туалетными комнатами для посетителей.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кабинета и наименования отдела;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имени и отчества (последнее - при наличии), должности ответственного лица за прием документов;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 приема Заявителей.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предоставлении </w:t>
      </w:r>
      <w:r w:rsidR="00C86790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инвалидам обеспечиваются: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C86790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C86790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услуга, и к муниципальной услуге с учетом ограничений их жизнедеятельности;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 </w:t>
      </w:r>
      <w:proofErr w:type="spell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</w:t>
      </w:r>
      <w:r w:rsidR="00C86790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ния), в которых предоставляются </w:t>
      </w:r>
      <w:proofErr w:type="gram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proofErr w:type="gramEnd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7708BE" w:rsidRPr="00666CA9" w:rsidRDefault="007708BE" w:rsidP="00466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8BE" w:rsidRPr="00666CA9" w:rsidRDefault="007708BE" w:rsidP="00466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43475F" w:rsidRPr="00666CA9" w:rsidRDefault="0043475F" w:rsidP="00466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F41E0B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Основными показател</w:t>
      </w:r>
      <w:r w:rsidR="00DF6F30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доступности предоставления  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являются: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заявителем уведомлений о предоставлении муниципальной услуги с помощью ЕПГУ;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F41E0B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Основными показателями качества предоставления муниципальной услуги являются: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своевременность предоставления </w:t>
      </w:r>
      <w:r w:rsidR="00DF6F30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DF6F30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нарушений установленных сроков в процессе предоставления муниципальной услуги;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заявлений об оспаривании решений, действий (бездействия) </w:t>
      </w:r>
      <w:r w:rsidR="00DF6F30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должностных лиц, принимаемых (совершенных) при предоставлении муниципальной услуги, по </w:t>
      </w:r>
      <w:proofErr w:type="gram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итогам</w:t>
      </w:r>
      <w:proofErr w:type="gramEnd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7708BE" w:rsidRPr="00666CA9" w:rsidRDefault="007708BE" w:rsidP="00466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8C2" w:rsidRDefault="009118C2" w:rsidP="00466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8BE" w:rsidRPr="00666CA9" w:rsidRDefault="007708BE" w:rsidP="00466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</w:t>
      </w:r>
      <w:r w:rsidR="00264901"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услуги по экстерриториальному принципу и особенности предоставления муниципальной услуги в электронной форме</w:t>
      </w:r>
    </w:p>
    <w:p w:rsidR="004667A7" w:rsidRPr="00666CA9" w:rsidRDefault="004667A7" w:rsidP="00466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8BE" w:rsidRPr="00666CA9" w:rsidRDefault="00F41E0B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2.26</w:t>
      </w:r>
      <w:r w:rsidR="007708BE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F41E0B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</w:t>
      </w:r>
      <w:r w:rsidR="00264901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с использованием интерактивной формы в электронном виде.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 </w:t>
      </w:r>
      <w:hyperlink r:id="rId31" w:anchor="block_21" w:history="1">
        <w:r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электронной подписью</w:t>
        </w:r>
      </w:hyperlink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заявителя, представителя, уполномоченного на подписание заявления.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предоставления государственной (муниципальной) услуги, указанные в </w:t>
      </w:r>
      <w:hyperlink r:id="rId32" w:anchor="block_2025" w:history="1">
        <w:r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 2.5</w:t>
        </w:r>
      </w:hyperlink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 </w:t>
      </w:r>
      <w:hyperlink r:id="rId33" w:anchor="block_21" w:history="1">
        <w:r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электронной подписью</w:t>
        </w:r>
      </w:hyperlink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уполномоченного должностного лица Уполномоченного органа в случае направления заявления посредством ЕПГУ.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заявления посредством ЕПГУ результат предоставления </w:t>
      </w:r>
      <w:r w:rsidR="00264901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также может быть выдан заявителю на бумажном носителе в многофункциональном центре в порядке, предусмотренном </w:t>
      </w:r>
      <w:hyperlink r:id="rId34" w:anchor="block_2064" w:history="1">
        <w:r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 6.4</w:t>
        </w:r>
      </w:hyperlink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Административного регламента.</w:t>
      </w:r>
    </w:p>
    <w:p w:rsidR="007708BE" w:rsidRPr="00666CA9" w:rsidRDefault="00F41E0B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2.28</w:t>
      </w:r>
      <w:r w:rsidR="007708BE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. Электронные документы представляются в следующих форматах: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xml</w:t>
      </w:r>
      <w:proofErr w:type="spellEnd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формализованных документов;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odt</w:t>
      </w:r>
      <w:proofErr w:type="spellEnd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 </w:t>
      </w:r>
      <w:hyperlink r:id="rId35" w:anchor="block_22293" w:history="1">
        <w:r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 "в"</w:t>
        </w:r>
      </w:hyperlink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пункта);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xls</w:t>
      </w:r>
      <w:proofErr w:type="spellEnd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xlsx</w:t>
      </w:r>
      <w:proofErr w:type="spellEnd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ods</w:t>
      </w:r>
      <w:proofErr w:type="spellEnd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документов, содержащих расчеты;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jpeg</w:t>
      </w:r>
      <w:proofErr w:type="spellEnd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 </w:t>
      </w:r>
      <w:hyperlink r:id="rId36" w:anchor="block_22293" w:history="1">
        <w:r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 "в"</w:t>
        </w:r>
      </w:hyperlink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пункта), а также документов с графическим содержанием.</w:t>
      </w:r>
    </w:p>
    <w:p w:rsidR="00F41E0B" w:rsidRPr="00666CA9" w:rsidRDefault="00F41E0B" w:rsidP="00466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6CA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66CA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66CA9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666C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CA9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666CA9">
        <w:rPr>
          <w:rFonts w:ascii="Times New Roman" w:hAnsi="Times New Roman" w:cs="Times New Roman"/>
          <w:sz w:val="24"/>
          <w:szCs w:val="24"/>
        </w:rPr>
        <w:t xml:space="preserve"> – для сжатых документов в один файл;</w:t>
      </w:r>
    </w:p>
    <w:p w:rsidR="00F41E0B" w:rsidRPr="00666CA9" w:rsidRDefault="00F41E0B" w:rsidP="004667A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6CA9"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r w:rsidRPr="00666CA9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666CA9">
        <w:rPr>
          <w:rFonts w:ascii="Times New Roman" w:hAnsi="Times New Roman" w:cs="Times New Roman"/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(масштаб 1:1) с использованием следующих режимов:</w:t>
      </w:r>
    </w:p>
    <w:p w:rsidR="007708BE" w:rsidRPr="00666CA9" w:rsidRDefault="007708BE" w:rsidP="004667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- "черно-белый" (при отсутствии в документе графических изображений и (или) цветного текста);</w:t>
      </w:r>
    </w:p>
    <w:p w:rsidR="007708BE" w:rsidRPr="00666CA9" w:rsidRDefault="007708BE" w:rsidP="004667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- "оттенки серого" (при наличии в документе графических изображений, отличных от цветного графического изображения);</w:t>
      </w:r>
    </w:p>
    <w:p w:rsidR="007708BE" w:rsidRPr="00666CA9" w:rsidRDefault="007708BE" w:rsidP="004667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- "цветной" или "режим полной цветопередачи" (при наличии в документе цветных графических изображений либо цветного текста);</w:t>
      </w:r>
    </w:p>
    <w:p w:rsidR="007708BE" w:rsidRPr="00666CA9" w:rsidRDefault="007708BE" w:rsidP="004667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7708BE" w:rsidRPr="00666CA9" w:rsidRDefault="007708BE" w:rsidP="004667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 должны обеспечивать:</w:t>
      </w:r>
    </w:p>
    <w:p w:rsidR="007708BE" w:rsidRPr="00666CA9" w:rsidRDefault="007708BE" w:rsidP="004667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идентифицировать документ и количество листов в документе;</w:t>
      </w:r>
    </w:p>
    <w:p w:rsidR="007708BE" w:rsidRPr="00666CA9" w:rsidRDefault="007708BE" w:rsidP="004667A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708BE" w:rsidRPr="00666CA9" w:rsidRDefault="007708BE" w:rsidP="00466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подлежащие представлению в форматах </w:t>
      </w:r>
      <w:proofErr w:type="spell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xls</w:t>
      </w:r>
      <w:proofErr w:type="spellEnd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xlsx</w:t>
      </w:r>
      <w:proofErr w:type="spellEnd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ods</w:t>
      </w:r>
      <w:proofErr w:type="spellEnd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формируются в виде отдельного электронного документа.</w:t>
      </w:r>
    </w:p>
    <w:p w:rsidR="007708BE" w:rsidRPr="00666CA9" w:rsidRDefault="007708BE" w:rsidP="00264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8BE" w:rsidRPr="00666CA9" w:rsidRDefault="007708BE" w:rsidP="009118C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260823" w:rsidRPr="00666CA9" w:rsidRDefault="00260823" w:rsidP="0026082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8BE" w:rsidRPr="00666CA9" w:rsidRDefault="007708BE" w:rsidP="007D4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административных процедур</w:t>
      </w:r>
    </w:p>
    <w:p w:rsidR="007708BE" w:rsidRPr="00666CA9" w:rsidRDefault="007708BE" w:rsidP="00770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документов и регистрация заявления;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сведений посредством Федеральной государственной информационной системы "Единая система межведомственного электронного взаимодействия" (далее - СМЭВ);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документов и сведений;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решения;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результата;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результата муниципальной услуги в реестр юридически значимых записей.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административных процедур представлено в </w:t>
      </w:r>
      <w:hyperlink r:id="rId37" w:anchor="block_26000" w:history="1">
        <w:r w:rsidR="00AF41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 №</w:t>
        </w:r>
        <w:r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6</w:t>
        </w:r>
      </w:hyperlink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настоящему Административному регламенту.</w:t>
      </w:r>
    </w:p>
    <w:p w:rsidR="007708BE" w:rsidRPr="00666CA9" w:rsidRDefault="007708BE" w:rsidP="00D059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8BE" w:rsidRPr="00666CA9" w:rsidRDefault="007708BE" w:rsidP="00D0593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7708BE" w:rsidRPr="00666CA9" w:rsidRDefault="007708BE" w:rsidP="00D059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При предоставлении </w:t>
      </w:r>
      <w:r w:rsidR="00273E8A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электронной форме заявителю обеспечиваются: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информации о п</w:t>
      </w:r>
      <w:r w:rsidR="00273E8A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орядке и сроках предоставления  муниципальной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заявления;</w:t>
      </w:r>
    </w:p>
    <w:p w:rsidR="007708BE" w:rsidRPr="00666CA9" w:rsidRDefault="007708BE" w:rsidP="00D059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</w:t>
      </w:r>
      <w:r w:rsidR="00273E8A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и иных документов, необходимых для предоставления муниципальной услуги;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результата предоставления муниципальной услуги;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сведений о ходе рассмотрения заявления;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оценки качества предоставления муниципаль</w:t>
      </w:r>
      <w:bookmarkStart w:id="0" w:name="_GoBack"/>
      <w:bookmarkEnd w:id="0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услуги;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досудебное (внесудебное) обжалование решений и действий (бездействия) </w:t>
      </w:r>
      <w:r w:rsidR="00273E8A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действия (бездействие) должностных лиц </w:t>
      </w:r>
      <w:r w:rsidR="00273E8A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служащего.</w:t>
      </w:r>
    </w:p>
    <w:p w:rsidR="007708BE" w:rsidRPr="00666CA9" w:rsidRDefault="007708BE" w:rsidP="00D059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8C2" w:rsidRDefault="007708BE" w:rsidP="009118C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осуществления административных процедур (действий)</w:t>
      </w:r>
      <w:r w:rsidR="00911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708BE" w:rsidRPr="00666CA9" w:rsidRDefault="007708BE" w:rsidP="009118C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электронной форме</w:t>
      </w:r>
    </w:p>
    <w:p w:rsidR="007708BE" w:rsidRPr="00666CA9" w:rsidRDefault="007708BE" w:rsidP="00D059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Формирование заявления.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заявления заявителю обеспечивается: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возможность копирования и сохранения заявления и иных документов, указанных в </w:t>
      </w:r>
      <w:hyperlink r:id="rId38" w:anchor="block_2029" w:history="1">
        <w:r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2.9 - 2.11</w:t>
        </w:r>
      </w:hyperlink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Административного регламента, необходимых для предоставления государственной (муниципальной) услуги;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возможность печати на бумажном носителе копии электронной формы заявления;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потери</w:t>
      </w:r>
      <w:proofErr w:type="gramEnd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введенной информации;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возможность доступа заявителя на ЕПГУ к ранее поданным им заявлениям в течение не менее одного года, а также частично сформированных заявлений - в течение не менее 3 месяцев.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Сформированное и подписанное </w:t>
      </w:r>
      <w:proofErr w:type="gram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proofErr w:type="gramEnd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иные документы, необходимые для предоставления государственной (муниципальной) услуги, направляются в </w:t>
      </w:r>
      <w:r w:rsidR="00976E99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ЕПГУ.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F41E0B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прием документов, необходимых для предоставления </w:t>
      </w:r>
      <w:r w:rsidR="00976E99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 направление заявителю электронного сообщения о поступлении заявления;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регистрацию заявления и направление заявителю уведомления о регистрации заявления либо об отказе в приеме документов, </w:t>
      </w:r>
      <w:r w:rsidR="00976E99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предоставления муниципальной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Электронное заявление становится доступным для должностного лица </w:t>
      </w:r>
      <w:r w:rsidR="00976E99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976E99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</w:t>
      </w:r>
      <w:r w:rsidR="00976E99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(далее - ГИС).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должностное лицо: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электронных заявлений, поступивших с ЕПГУ, с периодом не реже 2 раз в день;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поступившие заявления и приложенные образы документов (документы);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действия в соответствии с </w:t>
      </w:r>
      <w:hyperlink r:id="rId39" w:anchor="block_2034" w:history="1">
        <w:r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 3.4</w:t>
        </w:r>
      </w:hyperlink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Административного регламента.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Заявителю в качестве результата предоставления государственной (муниципальной) услуги обеспечивается возможность получения документа: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электронного документа, подписанного усиленной квалифицированной </w:t>
      </w:r>
      <w:hyperlink r:id="rId40" w:anchor="block_21" w:history="1">
        <w:r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электронной подписью</w:t>
        </w:r>
      </w:hyperlink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уполномоченного должностного лица </w:t>
      </w:r>
      <w:r w:rsidR="00976E99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направленного заявителю в личный кабинет на ЕПГУ;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</w:t>
      </w:r>
      <w:r w:rsidR="00976E99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электронной форме заявителю направляется: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уведомление о приеме и регистрации заявления и иных документов, необходимых для предоставления </w:t>
      </w:r>
      <w:r w:rsidR="00976E99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содержащее сведения о факте приема заявления и документов, необходимых для предоставления му</w:t>
      </w:r>
      <w:r w:rsidR="00976E99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уведомление о результатах рассмотрения документов, необходимых для предоставления </w:t>
      </w:r>
      <w:r w:rsidR="00976E99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содержащее сведения о принятии положительного решения о предоставлении </w:t>
      </w:r>
      <w:r w:rsidR="00976E99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Оценка качества предоставления муниципальной услуги.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качества предоставления </w:t>
      </w:r>
      <w:r w:rsidR="00F71EC5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осуществляется в соответствии с </w:t>
      </w:r>
      <w:hyperlink r:id="rId41" w:anchor="block_1000" w:history="1">
        <w:r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Правилами</w:t>
        </w:r>
      </w:hyperlink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 </w:t>
      </w:r>
      <w:hyperlink r:id="rId42" w:history="1">
        <w:r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Российской Федерации от 12 декабря 2012</w:t>
      </w:r>
      <w:proofErr w:type="gramEnd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N 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</w:t>
      </w:r>
      <w:proofErr w:type="gramEnd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решений о досрочном прекращении исполнения соответствующими руководителями своих должностных обязанностей".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</w:t>
      </w:r>
      <w:proofErr w:type="gram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Заявителю обеспечивается возможность направления жалобы на решения, действия или бездействие </w:t>
      </w:r>
      <w:r w:rsidR="00F71EC5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должностного лица </w:t>
      </w:r>
      <w:r w:rsidR="00F71EC5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муниципального служащего в соответствии со </w:t>
      </w:r>
      <w:hyperlink r:id="rId43" w:anchor="block_1102" w:history="1">
        <w:r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 11.2</w:t>
        </w:r>
      </w:hyperlink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N 210-ФЗ и в </w:t>
      </w:r>
      <w:hyperlink r:id="rId44" w:anchor="block_48" w:history="1">
        <w:r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порядке</w:t>
        </w:r>
      </w:hyperlink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 </w:t>
      </w:r>
      <w:hyperlink r:id="rId45" w:history="1">
        <w:r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Российской Федерации от 20 ноября 2012 года N 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услуг.</w:t>
      </w:r>
    </w:p>
    <w:p w:rsidR="007708BE" w:rsidRPr="00666CA9" w:rsidRDefault="007708BE" w:rsidP="00D0593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8C2" w:rsidRDefault="009118C2" w:rsidP="00D0593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8C2" w:rsidRDefault="009118C2" w:rsidP="00D0593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18C2" w:rsidRDefault="009118C2" w:rsidP="00D0593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8BE" w:rsidRDefault="007708BE" w:rsidP="00D0593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9118C2" w:rsidRPr="00666CA9" w:rsidRDefault="009118C2" w:rsidP="00D0593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8BE" w:rsidRPr="00666CA9" w:rsidRDefault="007708BE" w:rsidP="009118C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В случае выявления опечаток и ошибок заявитель вправе обратиться в </w:t>
      </w:r>
      <w:r w:rsidR="00F71EC5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с приложением документов, указанных в </w:t>
      </w:r>
      <w:hyperlink r:id="rId46" w:anchor="block_2029" w:history="1">
        <w:r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 2.9.</w:t>
        </w:r>
      </w:hyperlink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Административного регламента.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Основания отказа в приеме заявления об исправлении опечаток и ошибок указаны в </w:t>
      </w:r>
      <w:hyperlink r:id="rId47" w:anchor="block_2213" w:history="1">
        <w:r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 2.13</w:t>
        </w:r>
      </w:hyperlink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Административного регламента.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3.13.1. Заявитель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="00F71EC5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о необходимости исправления опечаток и ошибок, в котором содержится указание на их описание.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3.13.2. </w:t>
      </w:r>
      <w:r w:rsidR="00F71EC5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получении заявления, указанного в </w:t>
      </w:r>
      <w:hyperlink r:id="rId48" w:anchor="block_23131" w:history="1">
        <w:r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 3.13.1 пункта 3.13</w:t>
        </w:r>
      </w:hyperlink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F71EC5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3.13.3. </w:t>
      </w:r>
      <w:r w:rsidR="00F71EC5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устранение опечаток и ошибок в документах, являющихся результатом предоставления муниципальной услуги.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3.13.4. Срок устранения опечаток и ошибок не должен превышать 3 (трех) рабочих дней </w:t>
      </w:r>
      <w:proofErr w:type="gram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заявления, указанного в </w:t>
      </w:r>
      <w:hyperlink r:id="rId49" w:anchor="block_23131" w:history="1">
        <w:r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 3.13.1 пункта 3.13</w:t>
        </w:r>
      </w:hyperlink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подраздела.</w:t>
      </w:r>
    </w:p>
    <w:p w:rsidR="007708BE" w:rsidRPr="00666CA9" w:rsidRDefault="007708BE" w:rsidP="00770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8BE" w:rsidRPr="00666CA9" w:rsidRDefault="007708BE" w:rsidP="007708BE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Формы </w:t>
      </w:r>
      <w:proofErr w:type="gramStart"/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7708BE" w:rsidRPr="00666CA9" w:rsidRDefault="007708BE" w:rsidP="00F71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F71EC5"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услуги, а также принятием ими решений</w:t>
      </w:r>
    </w:p>
    <w:p w:rsidR="007708BE" w:rsidRPr="00666CA9" w:rsidRDefault="007708BE" w:rsidP="00770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57C5" w:rsidRPr="00666CA9" w:rsidRDefault="007708BE" w:rsidP="00A873F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7708BE" w:rsidRPr="00666CA9" w:rsidRDefault="007708BE" w:rsidP="005757C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7708BE" w:rsidRPr="00666CA9" w:rsidRDefault="007708BE" w:rsidP="005757C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осуществляется путем проведения проверок:</w:t>
      </w:r>
    </w:p>
    <w:p w:rsidR="007708BE" w:rsidRPr="00666CA9" w:rsidRDefault="007708BE" w:rsidP="005757C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 о предоставлении (об отказе в предоставлении) муниципальной услуги;</w:t>
      </w:r>
    </w:p>
    <w:p w:rsidR="005757C5" w:rsidRPr="00666CA9" w:rsidRDefault="007708BE" w:rsidP="005757C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и устранения нарушений прав граждан;</w:t>
      </w:r>
    </w:p>
    <w:p w:rsidR="007708BE" w:rsidRPr="00666CA9" w:rsidRDefault="007708BE" w:rsidP="005757C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708BE" w:rsidRPr="00666CA9" w:rsidRDefault="007708BE" w:rsidP="00770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0823" w:rsidRPr="00666CA9" w:rsidRDefault="00260823" w:rsidP="00770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8BE" w:rsidRPr="00666CA9" w:rsidRDefault="007708BE" w:rsidP="007708BE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7708BE" w:rsidRPr="00666CA9" w:rsidRDefault="007708BE" w:rsidP="00A873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</w:t>
      </w:r>
      <w:r w:rsidR="005757C5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включает в себя проведение плановых и внеплановых проверок.</w:t>
      </w:r>
    </w:p>
    <w:p w:rsidR="00AA0ABA" w:rsidRPr="00666CA9" w:rsidRDefault="007708BE" w:rsidP="00A873F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4.3. Плановые проверки осуществляются на основании годовых планов работы </w:t>
      </w:r>
      <w:r w:rsidR="005757C5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утверждаемых </w:t>
      </w:r>
      <w:r w:rsidR="00F41E0B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ABA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708BE" w:rsidRPr="00666CA9" w:rsidRDefault="007708BE" w:rsidP="00AA0AB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плановой проверке полноты и качества предоставления </w:t>
      </w:r>
      <w:r w:rsidR="00AA0ABA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контролю подлежат:</w:t>
      </w:r>
    </w:p>
    <w:p w:rsidR="007708BE" w:rsidRPr="00666CA9" w:rsidRDefault="007708BE" w:rsidP="00AA0AB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сроков предоставления </w:t>
      </w:r>
      <w:r w:rsidR="00AA0ABA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7708BE" w:rsidRPr="00666CA9" w:rsidRDefault="007708BE" w:rsidP="00AA0AB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:rsidR="007708BE" w:rsidRPr="00666CA9" w:rsidRDefault="007708BE" w:rsidP="00AA0AB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и обоснованность принятого решения об отказе в предоставлении муниципальной услуги.</w:t>
      </w:r>
    </w:p>
    <w:p w:rsidR="007708BE" w:rsidRPr="00666CA9" w:rsidRDefault="007708BE" w:rsidP="00AA0AB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7708BE" w:rsidRPr="00666CA9" w:rsidRDefault="007708BE" w:rsidP="00AA0AB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AA0ABA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Марий Эл 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нормативных правовых актов органов местного самоуправления</w:t>
      </w:r>
      <w:r w:rsidR="00AA0ABA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A0ABA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Кужмарской</w:t>
      </w:r>
      <w:proofErr w:type="spellEnd"/>
      <w:r w:rsidR="00AA0ABA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администрации </w:t>
      </w:r>
      <w:proofErr w:type="spellStart"/>
      <w:r w:rsidR="00AA0ABA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Звениговского</w:t>
      </w:r>
      <w:proofErr w:type="spellEnd"/>
      <w:r w:rsidR="00AA0ABA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Марий Эл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08BE" w:rsidRPr="00666CA9" w:rsidRDefault="007708BE" w:rsidP="00AA0AB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708BE" w:rsidRPr="00666CA9" w:rsidRDefault="007708BE" w:rsidP="00770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8BE" w:rsidRPr="00666CA9" w:rsidRDefault="007708BE" w:rsidP="007708BE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7708BE" w:rsidRPr="00666CA9" w:rsidRDefault="00421B1F" w:rsidP="00D059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r w:rsidR="007708BE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Марий Эл </w:t>
      </w:r>
      <w:r w:rsidR="007708BE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нормативных правовых актов </w:t>
      </w:r>
      <w:proofErr w:type="spell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Кужмарской</w:t>
      </w:r>
      <w:proofErr w:type="spellEnd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администрации </w:t>
      </w:r>
      <w:proofErr w:type="spell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Звениговского</w:t>
      </w:r>
      <w:proofErr w:type="spellEnd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Марий Эл </w:t>
      </w:r>
      <w:r w:rsidR="007708BE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</w:t>
      </w:r>
      <w:r w:rsidR="00421B1F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и (об отказе в предоставлении)  муниципальной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7708BE" w:rsidRPr="00666CA9" w:rsidRDefault="007708BE" w:rsidP="00770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8BE" w:rsidRPr="00666CA9" w:rsidRDefault="007708BE" w:rsidP="007708BE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порядку и формам </w:t>
      </w:r>
      <w:proofErr w:type="gramStart"/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21B1F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Граждане, их объединения и организации имеют право осуществлять </w:t>
      </w:r>
      <w:proofErr w:type="gram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их объединения и организации также имеют право: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21B1F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Должностные лица </w:t>
      </w:r>
      <w:r w:rsidR="00421B1F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708BE" w:rsidRPr="00666CA9" w:rsidRDefault="007708BE" w:rsidP="00D059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8C2" w:rsidRDefault="009118C2" w:rsidP="0026082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823" w:rsidRPr="00666CA9" w:rsidRDefault="007708BE" w:rsidP="0026082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V. Досудебный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7708BE" w:rsidRPr="00666CA9" w:rsidRDefault="007708BE" w:rsidP="0026082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также их должностных лиц, </w:t>
      </w:r>
      <w:r w:rsidR="00421B1F"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</w:t>
      </w: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служащих</w:t>
      </w:r>
    </w:p>
    <w:p w:rsidR="00260823" w:rsidRPr="00666CA9" w:rsidRDefault="00260823" w:rsidP="0026082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8BE" w:rsidRPr="00666CA9" w:rsidRDefault="007708BE" w:rsidP="00421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873F1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E0677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имеет право на обжалование решения и (или) действий (бездействия) </w:t>
      </w:r>
      <w:r w:rsidR="00421B1F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должностных лиц </w:t>
      </w:r>
      <w:r w:rsidR="00421B1F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служащих, многофункционального центра, а также работника многофункционального центра при предоставлении </w:t>
      </w:r>
      <w:r w:rsidR="00421B1F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досудебном (внесудебном) порядке (далее - жалоба).</w:t>
      </w:r>
      <w:proofErr w:type="gramEnd"/>
    </w:p>
    <w:p w:rsidR="007708BE" w:rsidRPr="00666CA9" w:rsidRDefault="007708BE" w:rsidP="00421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8BE" w:rsidRPr="00666CA9" w:rsidRDefault="007708BE" w:rsidP="00846D1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</w:t>
      </w:r>
      <w:r w:rsidR="00421B1F"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осудебном (внесудебном) порядке</w:t>
      </w:r>
    </w:p>
    <w:p w:rsidR="00F41E0B" w:rsidRPr="00666CA9" w:rsidRDefault="007708BE" w:rsidP="002608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873F1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1E0B" w:rsidRPr="00666CA9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F41E0B" w:rsidRPr="00666CA9" w:rsidRDefault="00F41E0B" w:rsidP="00F41E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6CA9">
        <w:rPr>
          <w:rFonts w:ascii="Times New Roman" w:hAnsi="Times New Roman" w:cs="Times New Roman"/>
          <w:sz w:val="24"/>
          <w:szCs w:val="24"/>
        </w:rPr>
        <w:t>в Администрацию – на решение и (или) действия (бездействие) должностного лица, на решение и действия (бездействие) Администрации;</w:t>
      </w:r>
      <w:proofErr w:type="gramEnd"/>
    </w:p>
    <w:p w:rsidR="00F41E0B" w:rsidRPr="00666CA9" w:rsidRDefault="00F41E0B" w:rsidP="00F41E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CA9">
        <w:rPr>
          <w:rFonts w:ascii="Times New Roman" w:hAnsi="Times New Roman" w:cs="Times New Roman"/>
          <w:sz w:val="24"/>
          <w:szCs w:val="24"/>
        </w:rPr>
        <w:t>в вышестоящий орган на решение и (или) действия (бездействие) должностного лица Администрации;</w:t>
      </w:r>
    </w:p>
    <w:p w:rsidR="00F41E0B" w:rsidRPr="00666CA9" w:rsidRDefault="00F41E0B" w:rsidP="00F41E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CA9">
        <w:rPr>
          <w:rFonts w:ascii="Times New Roman" w:hAnsi="Times New Roman" w:cs="Times New Roman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F41E0B" w:rsidRPr="00666CA9" w:rsidRDefault="00F41E0B" w:rsidP="00F41E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CA9">
        <w:rPr>
          <w:rFonts w:ascii="Times New Roman" w:hAnsi="Times New Roman" w:cs="Times New Roman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F41E0B" w:rsidRPr="00666CA9" w:rsidRDefault="00F41E0B" w:rsidP="00F41E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CA9">
        <w:rPr>
          <w:rFonts w:ascii="Times New Roman" w:hAnsi="Times New Roman" w:cs="Times New Roman"/>
          <w:sz w:val="24"/>
          <w:szCs w:val="24"/>
        </w:rPr>
        <w:t>В Администрации,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846D1F" w:rsidRPr="00666CA9" w:rsidRDefault="00846D1F" w:rsidP="00770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8C2" w:rsidRDefault="007708BE" w:rsidP="00260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Способы информирования заявителей о порядке подачи </w:t>
      </w:r>
    </w:p>
    <w:p w:rsidR="009118C2" w:rsidRDefault="007708BE" w:rsidP="00911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рассмотрения жалобы, в том числе с использованием </w:t>
      </w:r>
    </w:p>
    <w:p w:rsidR="007708BE" w:rsidRPr="00666CA9" w:rsidRDefault="007708BE" w:rsidP="00911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Единого портала государственных и муниципальных услуг (функций)</w:t>
      </w:r>
    </w:p>
    <w:p w:rsidR="007708BE" w:rsidRPr="00666CA9" w:rsidRDefault="007708BE" w:rsidP="00770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8BE" w:rsidRPr="00666CA9" w:rsidRDefault="007708BE" w:rsidP="00ED43B4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="00A32A63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A32A63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Звениговского</w:t>
      </w:r>
      <w:proofErr w:type="spellEnd"/>
      <w:r w:rsidR="00A32A63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Марий Эл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7708BE" w:rsidRPr="00666CA9" w:rsidRDefault="007708BE" w:rsidP="00260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260823" w:rsidRPr="00666CA9" w:rsidRDefault="00260823" w:rsidP="00260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8BE" w:rsidRPr="00666CA9" w:rsidRDefault="007708BE" w:rsidP="00260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5.4. Порядок досудебного (внесудебного) обжалования решений и действий (бездействия) </w:t>
      </w:r>
      <w:r w:rsidR="00A32A63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услугу, а также его должностных лиц регулируется:</w:t>
      </w:r>
    </w:p>
    <w:p w:rsidR="007708BE" w:rsidRPr="00666CA9" w:rsidRDefault="00A652A7" w:rsidP="00D059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="007708BE"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="007708BE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"Об организации предоставления государственных и муниципальных услуг";</w:t>
      </w:r>
    </w:p>
    <w:p w:rsidR="00A239D0" w:rsidRPr="00666CA9" w:rsidRDefault="00EE23C5" w:rsidP="00D059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708BE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</w:t>
      </w:r>
      <w:r w:rsidR="00A239D0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30.12.2019г. № 255 «О порядке </w:t>
      </w:r>
      <w:r w:rsidR="007708BE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и рассмотрения жалоб на решения и действия (бездействие) </w:t>
      </w:r>
      <w:proofErr w:type="spellStart"/>
      <w:r w:rsidR="00A239D0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Кужмарской</w:t>
      </w:r>
      <w:proofErr w:type="spellEnd"/>
      <w:r w:rsidR="00A239D0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администрац</w:t>
      </w:r>
      <w:proofErr w:type="gramStart"/>
      <w:r w:rsidR="00A239D0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="00A239D0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9D0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должностных лиц, муниципальных служащих </w:t>
      </w:r>
      <w:proofErr w:type="spellStart"/>
      <w:r w:rsidR="00A239D0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Кужмарской</w:t>
      </w:r>
      <w:proofErr w:type="spellEnd"/>
      <w:r w:rsidR="00A239D0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администрации при предоставлении муниципальных услуг»</w:t>
      </w:r>
    </w:p>
    <w:p w:rsidR="007708BE" w:rsidRPr="00666CA9" w:rsidRDefault="00EE23C5" w:rsidP="00D059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A652A7" w:rsidRPr="00A652A7">
        <w:rPr>
          <w:rFonts w:ascii="Times New Roman" w:hAnsi="Times New Roman" w:cs="Times New Roman"/>
          <w:sz w:val="24"/>
          <w:szCs w:val="24"/>
        </w:rPr>
        <w:fldChar w:fldCharType="begin"/>
      </w:r>
      <w:r w:rsidR="00B24B23" w:rsidRPr="00666CA9">
        <w:rPr>
          <w:rFonts w:ascii="Times New Roman" w:hAnsi="Times New Roman" w:cs="Times New Roman"/>
          <w:sz w:val="24"/>
          <w:szCs w:val="24"/>
        </w:rPr>
        <w:instrText xml:space="preserve"> HYPERLINK "https://base.garant.ru/70262414/" </w:instrText>
      </w:r>
      <w:r w:rsidR="00A652A7" w:rsidRPr="00A652A7">
        <w:rPr>
          <w:rFonts w:ascii="Times New Roman" w:hAnsi="Times New Roman" w:cs="Times New Roman"/>
          <w:sz w:val="24"/>
          <w:szCs w:val="24"/>
        </w:rPr>
        <w:fldChar w:fldCharType="separate"/>
      </w:r>
      <w:r w:rsidR="007708BE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</w:t>
      </w:r>
      <w:r w:rsidR="00A652A7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7708BE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Российской Федерации от 20 ноября 2012 года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7708BE" w:rsidRPr="00666CA9" w:rsidRDefault="007708BE" w:rsidP="00770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93A" w:rsidRPr="00666CA9" w:rsidRDefault="007708BE" w:rsidP="0043475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VI. Особенности выполнения административных процедур (действий) </w:t>
      </w:r>
      <w:r w:rsidR="0043475F"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многофункциональных центрах предоставления </w:t>
      </w:r>
    </w:p>
    <w:p w:rsidR="007708BE" w:rsidRPr="00666CA9" w:rsidRDefault="007708BE" w:rsidP="00D0593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государственных и муниципальных услуг</w:t>
      </w:r>
    </w:p>
    <w:p w:rsidR="00260823" w:rsidRPr="00666CA9" w:rsidRDefault="00260823" w:rsidP="00A32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593A" w:rsidRPr="00666CA9" w:rsidRDefault="007708BE" w:rsidP="00A32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Исчерпывающий перечень административных процедур (действий) </w:t>
      </w:r>
    </w:p>
    <w:p w:rsidR="00D0593A" w:rsidRPr="00666CA9" w:rsidRDefault="007708BE" w:rsidP="00A32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пре</w:t>
      </w:r>
      <w:r w:rsidR="00A32A63"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доставлении муниципальной</w:t>
      </w: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услуги, </w:t>
      </w:r>
    </w:p>
    <w:p w:rsidR="007708BE" w:rsidRPr="00666CA9" w:rsidRDefault="007708BE" w:rsidP="00A32A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выполняемых</w:t>
      </w:r>
      <w:proofErr w:type="gramEnd"/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многофункциональными центрами</w:t>
      </w:r>
    </w:p>
    <w:p w:rsidR="007708BE" w:rsidRPr="00666CA9" w:rsidRDefault="007708BE" w:rsidP="00770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8BE" w:rsidRPr="00666CA9" w:rsidRDefault="007708BE" w:rsidP="00EE23C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6.1 Многофункциональный центр осуществляет:</w:t>
      </w:r>
    </w:p>
    <w:p w:rsidR="007708BE" w:rsidRPr="00666CA9" w:rsidRDefault="007708BE" w:rsidP="00A32A6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многофункциональном центре;</w:t>
      </w:r>
    </w:p>
    <w:p w:rsidR="007708BE" w:rsidRPr="00666CA9" w:rsidRDefault="007708BE" w:rsidP="00A32A6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(муниципальной) </w:t>
      </w:r>
      <w:proofErr w:type="gram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proofErr w:type="gramEnd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7708BE" w:rsidRPr="00666CA9" w:rsidRDefault="007708BE" w:rsidP="00260B8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процедуры и действия, предусмотренные </w:t>
      </w:r>
      <w:hyperlink r:id="rId51" w:history="1">
        <w:r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N 210-ФЗ.</w:t>
      </w:r>
    </w:p>
    <w:p w:rsidR="007708BE" w:rsidRPr="00666CA9" w:rsidRDefault="007708BE" w:rsidP="00260B8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52" w:anchor="block_16011" w:history="1">
        <w:r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 1.1 статьи 16</w:t>
        </w:r>
      </w:hyperlink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N 210-ФЗ для реализации своих функций многофункциональные центры вправе привлекать иные организации.</w:t>
      </w:r>
    </w:p>
    <w:p w:rsidR="007708BE" w:rsidRPr="00666CA9" w:rsidRDefault="007708BE" w:rsidP="00770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8BE" w:rsidRPr="00666CA9" w:rsidRDefault="007708BE" w:rsidP="00A32A6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Информирование заявителей</w:t>
      </w:r>
    </w:p>
    <w:p w:rsidR="007708BE" w:rsidRPr="00666CA9" w:rsidRDefault="007708BE" w:rsidP="00EE23C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Информирование заявителя многофункциональными центрами осуществляется следующими способами:</w:t>
      </w:r>
    </w:p>
    <w:p w:rsidR="007708BE" w:rsidRPr="00666CA9" w:rsidRDefault="007708BE" w:rsidP="00A32A6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708BE" w:rsidRPr="00666CA9" w:rsidRDefault="007708BE" w:rsidP="00A32A6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708BE" w:rsidRPr="00666CA9" w:rsidRDefault="007708BE" w:rsidP="00A32A6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708BE" w:rsidRPr="00666CA9" w:rsidRDefault="007708BE" w:rsidP="00A32A6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7708BE" w:rsidRPr="00666CA9" w:rsidRDefault="007708BE" w:rsidP="00A32A6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708BE" w:rsidRPr="00666CA9" w:rsidRDefault="007708BE" w:rsidP="00A32A6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708BE" w:rsidRPr="00666CA9" w:rsidRDefault="007708BE" w:rsidP="00A32A6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другое время для консультаций.</w:t>
      </w:r>
    </w:p>
    <w:p w:rsidR="007708BE" w:rsidRPr="00666CA9" w:rsidRDefault="007708BE" w:rsidP="00A32A6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7708BE" w:rsidRPr="00666CA9" w:rsidRDefault="007708BE" w:rsidP="00770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8BE" w:rsidRPr="00666CA9" w:rsidRDefault="007708BE" w:rsidP="00A32A6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7708BE" w:rsidRPr="00666CA9" w:rsidRDefault="007708BE" w:rsidP="00D05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0593A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proofErr w:type="gram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32A63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A32A63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многофункциональным центром в </w:t>
      </w:r>
      <w:hyperlink r:id="rId53" w:anchor="block_1000" w:history="1">
        <w:r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порядке</w:t>
        </w:r>
      </w:hyperlink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утвержденном </w:t>
      </w:r>
      <w:hyperlink r:id="rId54" w:history="1">
        <w:r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N 797.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сроки передачи </w:t>
      </w:r>
      <w:r w:rsidR="00A32A63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документов в многофункциональный центр определяются соглашением о взаимодействии, заключенным ими в </w:t>
      </w:r>
      <w:hyperlink r:id="rId55" w:anchor="block_1000" w:history="1">
        <w:r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порядке</w:t>
        </w:r>
      </w:hyperlink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 </w:t>
      </w:r>
      <w:hyperlink r:id="rId56" w:history="1">
        <w:r w:rsidRPr="00666C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 N 797.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Прием заявителей для выдачи доку</w:t>
      </w:r>
      <w:r w:rsidR="00A32A63"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ментов, являющихся результатом </w:t>
      </w: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многофункционального центра осуществляет следующие действия: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708BE" w:rsidRPr="00666CA9" w:rsidRDefault="007708BE" w:rsidP="00D059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статус исполнения заявления заявителя в ГИС;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708BE" w:rsidRPr="00666CA9" w:rsidRDefault="007708BE" w:rsidP="00D059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C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7708BE" w:rsidRPr="00C941EB" w:rsidRDefault="007708BE" w:rsidP="00A32A6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1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2A63" w:rsidRDefault="00A32A63" w:rsidP="00770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823" w:rsidRDefault="00260823" w:rsidP="00770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823" w:rsidRDefault="00260823" w:rsidP="00770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CA9" w:rsidRPr="00EE23C5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</w:t>
      </w:r>
      <w:r w:rsidRPr="00EE2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1</w:t>
      </w:r>
      <w:r w:rsidRPr="00EE2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 </w:t>
      </w:r>
      <w:hyperlink r:id="rId57" w:anchor="block_2000" w:history="1">
        <w:r w:rsidRPr="00EE23C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Административному регламенту</w:t>
        </w:r>
      </w:hyperlink>
      <w:r w:rsidRPr="00EE2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по предоставлению </w:t>
      </w:r>
      <w:r w:rsidRPr="00EE2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муниципальной услуги</w:t>
      </w:r>
    </w:p>
    <w:p w:rsidR="00666CA9" w:rsidRPr="005277A0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A9" w:rsidRPr="00A1347F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77A0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66CA9" w:rsidRPr="00A1347F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решения о принятии на учет граждан</w:t>
      </w:r>
    </w:p>
    <w:p w:rsidR="00666CA9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1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качестве нуждающихся в жилых помещениях</w:t>
      </w:r>
      <w:proofErr w:type="gramEnd"/>
    </w:p>
    <w:p w:rsidR="00666CA9" w:rsidRPr="00A1347F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66CA9" w:rsidRPr="00A1347F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66CA9" w:rsidRPr="00A1347F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</w:t>
      </w:r>
    </w:p>
    <w:p w:rsidR="00666CA9" w:rsidRPr="00384E01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384E01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уполномоченного органа исполнительной власти субъекта</w:t>
      </w:r>
    </w:p>
    <w:p w:rsidR="00666CA9" w:rsidRPr="00A1347F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4E0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Российской Федерации или органа местного самоуправления</w:t>
      </w:r>
    </w:p>
    <w:p w:rsidR="00666CA9" w:rsidRPr="00A1347F" w:rsidRDefault="00666CA9" w:rsidP="00666C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66CA9" w:rsidRPr="00A1347F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Кому____________________________________</w:t>
      </w:r>
    </w:p>
    <w:p w:rsidR="00666CA9" w:rsidRPr="001F25A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</w:t>
      </w:r>
      <w:r w:rsidRPr="001F25A3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666CA9" w:rsidRPr="00A1347F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________________________________________</w:t>
      </w:r>
    </w:p>
    <w:p w:rsidR="00666CA9" w:rsidRPr="00A1347F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________________________________________</w:t>
      </w:r>
    </w:p>
    <w:p w:rsidR="00666CA9" w:rsidRPr="00384E01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4E0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(телефон и адрес электронной почты)</w:t>
      </w:r>
    </w:p>
    <w:p w:rsidR="00666CA9" w:rsidRPr="00A1347F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66CA9" w:rsidRPr="00A1347F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666CA9" w:rsidRPr="00A1347F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принятии граждан на учет в качестве нуждающихся в жилых помещениях</w:t>
      </w:r>
    </w:p>
    <w:p w:rsidR="00666CA9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66CA9" w:rsidRPr="00A1347F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Дата _______________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</w:t>
      </w: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N__________</w:t>
      </w:r>
    </w:p>
    <w:p w:rsidR="00666CA9" w:rsidRPr="00A1347F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66CA9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66CA9" w:rsidRPr="00A1347F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По результатам рассмотрения заявления </w:t>
      </w:r>
      <w:proofErr w:type="spellStart"/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>от____________N</w:t>
      </w:r>
      <w:proofErr w:type="spellEnd"/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proofErr w:type="spellStart"/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_____________и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приложенных к нему документов,   в   соответствии со </w:t>
      </w:r>
      <w:hyperlink r:id="rId58" w:anchor="block_52" w:history="1">
        <w:r w:rsidRPr="00A1347F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статьей 52</w:t>
        </w:r>
      </w:hyperlink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Жилищного </w:t>
      </w: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>кодекса Российской Федерации принято решен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ие поставить на учет в качестве </w:t>
      </w: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>нуждающихся в жилых помещениях:</w:t>
      </w:r>
    </w:p>
    <w:p w:rsidR="00666CA9" w:rsidRPr="00A1347F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</w:t>
      </w:r>
    </w:p>
    <w:p w:rsidR="00666CA9" w:rsidRPr="001F25A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1F25A3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 заявителя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666CA9" w:rsidRPr="00A1347F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>и совместно проживающих членов семьи:</w:t>
      </w:r>
    </w:p>
    <w:p w:rsidR="00666CA9" w:rsidRPr="00A1347F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1.</w:t>
      </w:r>
    </w:p>
    <w:p w:rsidR="00666CA9" w:rsidRPr="00A1347F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2.</w:t>
      </w:r>
    </w:p>
    <w:p w:rsidR="00666CA9" w:rsidRPr="00A1347F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3.</w:t>
      </w:r>
    </w:p>
    <w:p w:rsidR="00666CA9" w:rsidRPr="00A1347F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4.</w:t>
      </w:r>
    </w:p>
    <w:p w:rsidR="00666CA9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</w:p>
    <w:p w:rsidR="00666CA9" w:rsidRPr="00A1347F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>Дата принятия на учет:_____ ___________</w:t>
      </w:r>
    </w:p>
    <w:p w:rsidR="00666CA9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</w:p>
    <w:p w:rsidR="00666CA9" w:rsidRPr="00A1347F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>Номер в очереди:</w:t>
      </w:r>
    </w:p>
    <w:p w:rsidR="00666CA9" w:rsidRPr="00A1347F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66CA9" w:rsidRPr="00A1347F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___________________________________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</w:t>
      </w: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________________________</w:t>
      </w:r>
    </w:p>
    <w:p w:rsidR="00666CA9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34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proofErr w:type="gramStart"/>
      <w:r w:rsidRPr="00A134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(должность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 w:rsidRPr="00A134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 w:rsidRPr="00A134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(подпись)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 w:rsidRPr="00A134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(расшифровка подписи)</w:t>
      </w:r>
      <w:proofErr w:type="gramEnd"/>
    </w:p>
    <w:p w:rsidR="00666CA9" w:rsidRPr="00A1347F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347F">
        <w:rPr>
          <w:rFonts w:ascii="Times New Roman" w:eastAsia="Times New Roman" w:hAnsi="Times New Roman" w:cs="Times New Roman"/>
          <w:sz w:val="18"/>
          <w:szCs w:val="18"/>
          <w:lang w:eastAsia="ru-RU"/>
        </w:rPr>
        <w:t>сотрудника органа власти,</w:t>
      </w:r>
    </w:p>
    <w:p w:rsidR="00666CA9" w:rsidRPr="00A1347F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34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proofErr w:type="gramStart"/>
      <w:r w:rsidRPr="00A1347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принявшего</w:t>
      </w:r>
      <w:proofErr w:type="gramEnd"/>
      <w:r w:rsidRPr="00A134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решение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A134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</w:p>
    <w:p w:rsidR="00666CA9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66CA9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66CA9" w:rsidRPr="00A1347F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>"____" _______________20____г.</w:t>
      </w:r>
    </w:p>
    <w:p w:rsidR="00666CA9" w:rsidRPr="00A1347F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66CA9" w:rsidRPr="00A1347F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>М.П.</w:t>
      </w:r>
    </w:p>
    <w:p w:rsidR="00666CA9" w:rsidRPr="005277A0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77A0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Pr="00EE23C5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</w:t>
      </w:r>
      <w:r w:rsidRPr="00EE2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2</w:t>
      </w:r>
      <w:r w:rsidRPr="00EE2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 </w:t>
      </w:r>
      <w:hyperlink r:id="rId59" w:anchor="block_2000" w:history="1">
        <w:r w:rsidRPr="00EE23C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Административному регламенту</w:t>
        </w:r>
      </w:hyperlink>
      <w:r w:rsidRPr="00EE2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 предоставлению муниципальной услуги</w:t>
      </w:r>
    </w:p>
    <w:p w:rsidR="00666CA9" w:rsidRPr="005277A0" w:rsidRDefault="00666CA9" w:rsidP="00666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66CA9" w:rsidRPr="00A1347F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уведомления об учете граждан,</w:t>
      </w:r>
    </w:p>
    <w:p w:rsidR="00666CA9" w:rsidRPr="00A1347F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A1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нуждающихся в жилых помещениях</w:t>
      </w:r>
      <w:proofErr w:type="gramEnd"/>
    </w:p>
    <w:p w:rsidR="00666CA9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66CA9" w:rsidRPr="00A1347F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66CA9" w:rsidRPr="00A1347F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</w:t>
      </w:r>
    </w:p>
    <w:p w:rsidR="00666CA9" w:rsidRPr="001F25A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25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Наименование уполномоченного органа исполнительной власти субъекта</w:t>
      </w:r>
    </w:p>
    <w:p w:rsidR="00666CA9" w:rsidRPr="001F25A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25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Российской Федерации или органа местного самоуправления</w:t>
      </w:r>
    </w:p>
    <w:p w:rsidR="00666CA9" w:rsidRPr="00A1347F" w:rsidRDefault="00666CA9" w:rsidP="00666C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66CA9" w:rsidRPr="00A1347F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Кому____________________________________</w:t>
      </w:r>
    </w:p>
    <w:p w:rsidR="00666CA9" w:rsidRPr="001F25A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</w:t>
      </w:r>
      <w:r w:rsidRPr="001F25A3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666CA9" w:rsidRPr="00A1347F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________________________________________</w:t>
      </w:r>
    </w:p>
    <w:p w:rsidR="00666CA9" w:rsidRPr="00A1347F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________________________________________</w:t>
      </w:r>
    </w:p>
    <w:p w:rsidR="00666CA9" w:rsidRPr="001F25A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</w:t>
      </w:r>
      <w:r w:rsidRPr="001F25A3">
        <w:rPr>
          <w:rFonts w:ascii="Times New Roman" w:eastAsia="Times New Roman" w:hAnsi="Times New Roman" w:cs="Times New Roman"/>
          <w:sz w:val="18"/>
          <w:szCs w:val="18"/>
          <w:lang w:eastAsia="ru-RU"/>
        </w:rPr>
        <w:t>(телефон и адрес электронной почты)</w:t>
      </w:r>
    </w:p>
    <w:p w:rsidR="00666CA9" w:rsidRPr="00A1347F" w:rsidRDefault="00666CA9" w:rsidP="00666C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66CA9" w:rsidRPr="00A1347F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666CA9" w:rsidRPr="00A1347F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учете граждан, нуждающихся в жилых помещениях</w:t>
      </w:r>
    </w:p>
    <w:p w:rsidR="00666CA9" w:rsidRPr="00A1347F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66CA9" w:rsidRPr="00A1347F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Дата ______________    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</w:t>
      </w: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N_______________</w:t>
      </w:r>
    </w:p>
    <w:p w:rsidR="00666CA9" w:rsidRPr="00A1347F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66CA9" w:rsidRPr="00A1347F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proofErr w:type="gramStart"/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>По результатам рассмотрения заявления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от__________N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_________________ </w:t>
      </w: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информируем    о  нахождении на учете   в качестве   нуждающихся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жилых </w:t>
      </w: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>помещениях:</w:t>
      </w:r>
      <w:proofErr w:type="gramEnd"/>
    </w:p>
    <w:p w:rsidR="00666CA9" w:rsidRPr="00A1347F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</w:t>
      </w:r>
    </w:p>
    <w:p w:rsidR="00666CA9" w:rsidRPr="001F25A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1F25A3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 заявителя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666CA9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</w:p>
    <w:p w:rsidR="00666CA9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>Да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та принятия на учет:_______ </w:t>
      </w:r>
    </w:p>
    <w:p w:rsidR="00666CA9" w:rsidRPr="00A1347F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>Номер в очереди: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</w:t>
      </w:r>
    </w:p>
    <w:p w:rsidR="00666CA9" w:rsidRPr="00A1347F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66CA9" w:rsidRPr="00A1347F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</w:t>
      </w: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______________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</w:t>
      </w:r>
    </w:p>
    <w:p w:rsidR="00666CA9" w:rsidRPr="00A1347F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34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proofErr w:type="gramStart"/>
      <w:r w:rsidRPr="00A134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(должность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</w:t>
      </w:r>
      <w:r w:rsidRPr="00A134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(подпись)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</w:t>
      </w:r>
      <w:r w:rsidRPr="00A134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(расшифровка подписи)</w:t>
      </w:r>
      <w:proofErr w:type="gramEnd"/>
    </w:p>
    <w:p w:rsidR="00666CA9" w:rsidRPr="00A1347F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34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сотрудника органа власти,</w:t>
      </w:r>
    </w:p>
    <w:p w:rsidR="00666CA9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34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proofErr w:type="gramStart"/>
      <w:r w:rsidRPr="00A1347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принявшего</w:t>
      </w:r>
      <w:proofErr w:type="gramEnd"/>
      <w:r w:rsidRPr="00A134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решение)</w:t>
      </w:r>
    </w:p>
    <w:p w:rsidR="00666CA9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66CA9" w:rsidRPr="00A1347F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66CA9" w:rsidRPr="00A1347F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47F">
        <w:rPr>
          <w:rFonts w:ascii="Times New Roman" w:eastAsia="Times New Roman" w:hAnsi="Times New Roman" w:cs="Times New Roman"/>
          <w:sz w:val="23"/>
          <w:szCs w:val="23"/>
          <w:lang w:eastAsia="ru-RU"/>
        </w:rPr>
        <w:t>"______"______________20____г.</w:t>
      </w:r>
    </w:p>
    <w:p w:rsidR="00666CA9" w:rsidRPr="005277A0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5277A0">
        <w:rPr>
          <w:rFonts w:ascii="Courier New" w:eastAsia="Times New Roman" w:hAnsi="Courier New" w:cs="Courier New"/>
          <w:sz w:val="23"/>
          <w:szCs w:val="23"/>
          <w:lang w:eastAsia="ru-RU"/>
        </w:rPr>
        <w:t>М.П.</w:t>
      </w:r>
    </w:p>
    <w:p w:rsidR="00666CA9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77A0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66CA9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66CA9" w:rsidRPr="005277A0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66CA9" w:rsidRPr="00EE23C5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EE2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3</w:t>
      </w:r>
      <w:r w:rsidRPr="00EE2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 </w:t>
      </w:r>
      <w:hyperlink r:id="rId60" w:anchor="block_2000" w:history="1">
        <w:r w:rsidRPr="00EE23C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Административному регламенту</w:t>
        </w:r>
      </w:hyperlink>
      <w:r w:rsidRPr="00EE2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 предоставлению государственной</w:t>
      </w:r>
      <w:r w:rsidRPr="00EE2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(муниципальной) услуги</w:t>
      </w:r>
    </w:p>
    <w:p w:rsidR="00666CA9" w:rsidRPr="005277A0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77A0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66CA9" w:rsidRPr="001F25A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F2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уведомления о снятии с учета граждан,</w:t>
      </w:r>
    </w:p>
    <w:p w:rsidR="00666CA9" w:rsidRPr="001F25A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1F2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нуждающихся в жилых помещениях</w:t>
      </w:r>
      <w:proofErr w:type="gramEnd"/>
    </w:p>
    <w:p w:rsidR="00666CA9" w:rsidRPr="001F25A3" w:rsidRDefault="00666CA9" w:rsidP="00666C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66CA9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A9" w:rsidRPr="001F25A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666CA9" w:rsidRPr="001F25A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25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Наименование уполномоченного органа исполнительной власти субъекта</w:t>
      </w:r>
    </w:p>
    <w:p w:rsidR="00666CA9" w:rsidRPr="001F25A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25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Российской Федерации или органа местного самоуправления</w:t>
      </w:r>
    </w:p>
    <w:p w:rsidR="00666CA9" w:rsidRPr="001F25A3" w:rsidRDefault="00666CA9" w:rsidP="00666C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6CA9" w:rsidRPr="001F25A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Кому____________________________________</w:t>
      </w:r>
    </w:p>
    <w:p w:rsidR="00666CA9" w:rsidRPr="001F25A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25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(фамилия, имя, отчество)</w:t>
      </w:r>
    </w:p>
    <w:p w:rsidR="00666CA9" w:rsidRPr="001F25A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________________________________________</w:t>
      </w:r>
    </w:p>
    <w:p w:rsidR="00666CA9" w:rsidRPr="001F25A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________________________________________</w:t>
      </w:r>
    </w:p>
    <w:p w:rsidR="00666CA9" w:rsidRPr="001F25A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25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(телефон и адрес электронной почты)</w:t>
      </w:r>
    </w:p>
    <w:p w:rsidR="00666CA9" w:rsidRPr="001F25A3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6CA9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Pr="001F25A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666CA9" w:rsidRPr="001F25A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снятии с учета граждан, нуждающихся в жилых помещениях</w:t>
      </w:r>
    </w:p>
    <w:p w:rsidR="00666CA9" w:rsidRPr="001F25A3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6CA9" w:rsidRPr="001F25A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____________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1F2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N_____________________</w:t>
      </w:r>
    </w:p>
    <w:p w:rsidR="00666CA9" w:rsidRPr="001F25A3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6CA9" w:rsidRPr="001F25A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результатам рассмотрения 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  <w:r w:rsidRPr="001F25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информируем  о снятии   с учета граждан в качестве нуждающихся    в жилых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помещениях:</w:t>
      </w:r>
    </w:p>
    <w:p w:rsidR="00666CA9" w:rsidRPr="001F25A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666CA9" w:rsidRPr="001F25A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25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1F25A3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 заявителя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666CA9" w:rsidRPr="001F25A3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6CA9" w:rsidRPr="001F25A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F2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F25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666CA9" w:rsidRPr="001F25A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25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proofErr w:type="gramStart"/>
      <w:r w:rsidRPr="001F25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(должность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25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</w:t>
      </w:r>
      <w:r w:rsidRPr="001F25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(подпись)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</w:t>
      </w:r>
      <w:r w:rsidRPr="001F25A3">
        <w:rPr>
          <w:rFonts w:ascii="Times New Roman" w:eastAsia="Times New Roman" w:hAnsi="Times New Roman" w:cs="Times New Roman"/>
          <w:sz w:val="18"/>
          <w:szCs w:val="18"/>
          <w:lang w:eastAsia="ru-RU"/>
        </w:rPr>
        <w:t>(расшифровка подписи)</w:t>
      </w:r>
      <w:proofErr w:type="gramEnd"/>
    </w:p>
    <w:p w:rsidR="00666CA9" w:rsidRPr="001F25A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25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сотрудника органа власти,</w:t>
      </w:r>
    </w:p>
    <w:p w:rsidR="00666CA9" w:rsidRPr="001F25A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25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proofErr w:type="gramStart"/>
      <w:r w:rsidRPr="001F25A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принявшего</w:t>
      </w:r>
      <w:proofErr w:type="gramEnd"/>
      <w:r w:rsidRPr="001F25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решение)</w:t>
      </w:r>
    </w:p>
    <w:p w:rsidR="00666CA9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CA9" w:rsidRPr="001F25A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A3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"_____" ________________20____г.</w:t>
      </w:r>
    </w:p>
    <w:p w:rsidR="00666CA9" w:rsidRPr="001F25A3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6CA9" w:rsidRPr="001F25A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A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666CA9" w:rsidRPr="001F25A3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Pr="004D1291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</w:t>
      </w:r>
      <w:r w:rsidRPr="004D1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4</w:t>
      </w:r>
      <w:r w:rsidRPr="004D1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 </w:t>
      </w:r>
      <w:hyperlink r:id="rId61" w:anchor="block_2000" w:history="1">
        <w:r w:rsidRPr="004D129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Административному регламенту</w:t>
        </w:r>
      </w:hyperlink>
      <w:r w:rsidRPr="004D1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по предоставлению </w:t>
      </w:r>
      <w:r w:rsidRPr="004D1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муниципальной услуги</w:t>
      </w:r>
    </w:p>
    <w:p w:rsidR="00666CA9" w:rsidRPr="00CB6E93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77A0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66CA9" w:rsidRPr="00CB6E9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B6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решения об отказе в приеме документов, необходимых</w:t>
      </w:r>
    </w:p>
    <w:p w:rsidR="00666CA9" w:rsidRPr="00CB6E9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B6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предоставления государственной (муниципальной) услуги</w:t>
      </w:r>
    </w:p>
    <w:p w:rsidR="00666CA9" w:rsidRPr="00CB6E93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B6E93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66CA9" w:rsidRPr="00CB6E9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B6E93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</w:t>
      </w:r>
    </w:p>
    <w:p w:rsidR="00666CA9" w:rsidRPr="00CB6E9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6E9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Pr="00CB6E93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уполномоченного органа исполнительной власти субъекта</w:t>
      </w:r>
    </w:p>
    <w:p w:rsidR="00666CA9" w:rsidRPr="00CB6E9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6E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Российской Федерации или органа местного самоуправления</w:t>
      </w:r>
    </w:p>
    <w:p w:rsidR="00666CA9" w:rsidRPr="00CB6E93" w:rsidRDefault="00666CA9" w:rsidP="00666C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B6E93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66CA9" w:rsidRPr="00CB6E9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B6E9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Кому____________________________________</w:t>
      </w:r>
    </w:p>
    <w:p w:rsidR="00666CA9" w:rsidRPr="00CB6E9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6E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(фамилия, имя, отчество)</w:t>
      </w:r>
    </w:p>
    <w:p w:rsidR="00666CA9" w:rsidRPr="00CB6E9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B6E9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________________________________________</w:t>
      </w:r>
    </w:p>
    <w:p w:rsidR="00666CA9" w:rsidRPr="00CB6E9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B6E9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________________________________________</w:t>
      </w:r>
    </w:p>
    <w:p w:rsidR="00666CA9" w:rsidRPr="00CB6E9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6E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(телефон и адрес электронной почты)</w:t>
      </w:r>
    </w:p>
    <w:p w:rsidR="00666CA9" w:rsidRPr="00CB6E93" w:rsidRDefault="00666CA9" w:rsidP="00666C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B6E93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66CA9" w:rsidRPr="00CB6E9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B6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666CA9" w:rsidRPr="00CB6E9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B6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отказе в приеме документов, необходимых для предоставления услуги</w:t>
      </w:r>
    </w:p>
    <w:p w:rsidR="00666CA9" w:rsidRPr="00CB6E9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B6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"Принятие на учет граждан в качестве нуждающихся в жилых помещениях"</w:t>
      </w:r>
    </w:p>
    <w:p w:rsidR="00666CA9" w:rsidRPr="00CB6E93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B6E93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66CA9" w:rsidRPr="00CB6E9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B6E9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Дата_______________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</w:t>
      </w:r>
      <w:r w:rsidRPr="00CB6E9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N___________________</w:t>
      </w:r>
    </w:p>
    <w:p w:rsidR="00666CA9" w:rsidRPr="00CB6E93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B6E93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66CA9" w:rsidRPr="00CB6E9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B6E9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По результатам рассмотрения заявления </w:t>
      </w:r>
      <w:proofErr w:type="spellStart"/>
      <w:r w:rsidRPr="00CB6E93">
        <w:rPr>
          <w:rFonts w:ascii="Times New Roman" w:eastAsia="Times New Roman" w:hAnsi="Times New Roman" w:cs="Times New Roman"/>
          <w:sz w:val="23"/>
          <w:szCs w:val="23"/>
          <w:lang w:eastAsia="ru-RU"/>
        </w:rPr>
        <w:t>от_____________N</w:t>
      </w:r>
      <w:proofErr w:type="spellEnd"/>
      <w:r w:rsidRPr="00CB6E93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  и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B6E9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приложенных к   нему   документов,  в соответствии  с   </w:t>
      </w:r>
      <w:hyperlink r:id="rId62" w:history="1">
        <w:r w:rsidRPr="00CB6E93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Жилищным кодексом</w:t>
        </w:r>
      </w:hyperlink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B6E93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Российской Федерации   принято   решение о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тказать   в приеме  документов, </w:t>
      </w:r>
      <w:r w:rsidRPr="00CB6E93">
        <w:rPr>
          <w:rFonts w:ascii="Times New Roman" w:eastAsia="Times New Roman" w:hAnsi="Times New Roman" w:cs="Times New Roman"/>
          <w:sz w:val="23"/>
          <w:szCs w:val="23"/>
          <w:lang w:eastAsia="ru-RU"/>
        </w:rPr>
        <w:t>необходимых для предоставления услуги, по следующим основаниям:</w:t>
      </w:r>
    </w:p>
    <w:p w:rsidR="00666CA9" w:rsidRPr="00CB6E93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B6E93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tbl>
      <w:tblPr>
        <w:tblW w:w="922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76"/>
        <w:gridCol w:w="4253"/>
        <w:gridCol w:w="2693"/>
      </w:tblGrid>
      <w:tr w:rsidR="00666CA9" w:rsidRPr="00916B32" w:rsidTr="006B1431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6CA9" w:rsidRPr="00916B32" w:rsidRDefault="00666CA9" w:rsidP="006B1431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B32">
              <w:rPr>
                <w:rFonts w:ascii="Times New Roman" w:eastAsia="Times New Roman" w:hAnsi="Times New Roman" w:cs="Times New Roman"/>
                <w:b/>
                <w:lang w:eastAsia="ru-RU"/>
              </w:rPr>
              <w:t>№ пункта </w:t>
            </w:r>
          </w:p>
          <w:p w:rsidR="00666CA9" w:rsidRPr="00916B32" w:rsidRDefault="00A652A7" w:rsidP="006B1431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63" w:anchor="block_2000" w:history="1">
              <w:r w:rsidR="00666CA9" w:rsidRPr="00916B32">
                <w:rPr>
                  <w:rFonts w:ascii="Times New Roman" w:eastAsia="Times New Roman" w:hAnsi="Times New Roman" w:cs="Times New Roman"/>
                  <w:b/>
                  <w:lang w:eastAsia="ru-RU"/>
                </w:rPr>
                <w:t>административного регламента</w:t>
              </w:r>
            </w:hyperlink>
          </w:p>
        </w:tc>
        <w:tc>
          <w:tcPr>
            <w:tcW w:w="4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6CA9" w:rsidRPr="00916B32" w:rsidRDefault="00666CA9" w:rsidP="006B1431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B32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6CA9" w:rsidRPr="00916B32" w:rsidRDefault="00666CA9" w:rsidP="006B1431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B32">
              <w:rPr>
                <w:rFonts w:ascii="Times New Roman" w:eastAsia="Times New Roman" w:hAnsi="Times New Roman" w:cs="Times New Roman"/>
                <w:b/>
                <w:lang w:eastAsia="ru-RU"/>
              </w:rPr>
              <w:t>Разъяснение причин отказа в предоставлении услуги</w:t>
            </w:r>
          </w:p>
        </w:tc>
      </w:tr>
      <w:tr w:rsidR="00666CA9" w:rsidRPr="00CB6E93" w:rsidTr="006B1431">
        <w:tc>
          <w:tcPr>
            <w:tcW w:w="2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6CA9" w:rsidRPr="00916B32" w:rsidRDefault="00666CA9" w:rsidP="006B14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6CA9" w:rsidRPr="00916B32" w:rsidRDefault="00666CA9" w:rsidP="006B1431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32">
              <w:rPr>
                <w:rFonts w:ascii="Times New Roman" w:eastAsia="Times New Roman" w:hAnsi="Times New Roman" w:cs="Times New Roman"/>
                <w:lang w:eastAsia="ru-RU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6CA9" w:rsidRPr="00916B32" w:rsidRDefault="00666CA9" w:rsidP="006B1431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32">
              <w:rPr>
                <w:rFonts w:ascii="Times New Roman" w:eastAsia="Times New Roman" w:hAnsi="Times New Roman" w:cs="Times New Roman"/>
                <w:lang w:eastAsia="ru-RU"/>
              </w:rPr>
              <w:t>Указываются основания такого вывода</w:t>
            </w:r>
          </w:p>
        </w:tc>
      </w:tr>
      <w:tr w:rsidR="00666CA9" w:rsidRPr="00CB6E93" w:rsidTr="006B1431">
        <w:tc>
          <w:tcPr>
            <w:tcW w:w="2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6CA9" w:rsidRPr="00916B32" w:rsidRDefault="00666CA9" w:rsidP="006B14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6CA9" w:rsidRPr="00916B32" w:rsidRDefault="00666CA9" w:rsidP="006B1431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32">
              <w:rPr>
                <w:rFonts w:ascii="Times New Roman" w:eastAsia="Times New Roman" w:hAnsi="Times New Roman" w:cs="Times New Roman"/>
                <w:lang w:eastAsia="ru-RU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6CA9" w:rsidRPr="00916B32" w:rsidRDefault="00666CA9" w:rsidP="006B1431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32">
              <w:rPr>
                <w:rFonts w:ascii="Times New Roman" w:eastAsia="Times New Roman" w:hAnsi="Times New Roman" w:cs="Times New Roman"/>
                <w:lang w:eastAsia="ru-RU"/>
              </w:rPr>
              <w:t>Указываются основания такого вывода</w:t>
            </w:r>
          </w:p>
        </w:tc>
      </w:tr>
      <w:tr w:rsidR="00666CA9" w:rsidRPr="00CB6E93" w:rsidTr="006B1431">
        <w:tc>
          <w:tcPr>
            <w:tcW w:w="2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6CA9" w:rsidRPr="00916B32" w:rsidRDefault="00666CA9" w:rsidP="006B14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6CA9" w:rsidRPr="00916B32" w:rsidRDefault="00666CA9" w:rsidP="006B1431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32">
              <w:rPr>
                <w:rFonts w:ascii="Times New Roman" w:eastAsia="Times New Roman" w:hAnsi="Times New Roman" w:cs="Times New Roman"/>
                <w:lang w:eastAsia="ru-RU"/>
              </w:rPr>
              <w:t>Представление неполного комплекта документов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6CA9" w:rsidRPr="00916B32" w:rsidRDefault="00666CA9" w:rsidP="006B1431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32">
              <w:rPr>
                <w:rFonts w:ascii="Times New Roman" w:eastAsia="Times New Roman" w:hAnsi="Times New Roman" w:cs="Times New Roman"/>
                <w:lang w:eastAsia="ru-RU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666CA9" w:rsidRPr="00CB6E93" w:rsidTr="006B1431">
        <w:tc>
          <w:tcPr>
            <w:tcW w:w="2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6CA9" w:rsidRPr="00916B32" w:rsidRDefault="00666CA9" w:rsidP="006B14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6CA9" w:rsidRPr="00916B32" w:rsidRDefault="00666CA9" w:rsidP="006B1431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32">
              <w:rPr>
                <w:rFonts w:ascii="Times New Roman" w:eastAsia="Times New Roman" w:hAnsi="Times New Roman" w:cs="Times New Roman"/>
                <w:lang w:eastAsia="ru-RU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6CA9" w:rsidRPr="00916B32" w:rsidRDefault="00666CA9" w:rsidP="006B1431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32">
              <w:rPr>
                <w:rFonts w:ascii="Times New Roman" w:eastAsia="Times New Roman" w:hAnsi="Times New Roman" w:cs="Times New Roman"/>
                <w:lang w:eastAsia="ru-RU"/>
              </w:rPr>
              <w:t>Указывается исчерпывающий перечень документов, утративших силу</w:t>
            </w:r>
          </w:p>
        </w:tc>
      </w:tr>
      <w:tr w:rsidR="00666CA9" w:rsidRPr="00CB6E93" w:rsidTr="006B1431">
        <w:tc>
          <w:tcPr>
            <w:tcW w:w="2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6CA9" w:rsidRPr="00916B32" w:rsidRDefault="00666CA9" w:rsidP="006B14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6CA9" w:rsidRPr="00916B32" w:rsidRDefault="00666CA9" w:rsidP="006B1431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32">
              <w:rPr>
                <w:rFonts w:ascii="Times New Roman" w:eastAsia="Times New Roman" w:hAnsi="Times New Roman" w:cs="Times New Roman"/>
                <w:lang w:eastAsia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6CA9" w:rsidRPr="00916B32" w:rsidRDefault="00666CA9" w:rsidP="006B1431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32">
              <w:rPr>
                <w:rFonts w:ascii="Times New Roman" w:eastAsia="Times New Roman" w:hAnsi="Times New Roman" w:cs="Times New Roman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666CA9" w:rsidRPr="00CB6E93" w:rsidTr="006B1431">
        <w:tc>
          <w:tcPr>
            <w:tcW w:w="2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6CA9" w:rsidRPr="00916B32" w:rsidRDefault="00666CA9" w:rsidP="006B14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6CA9" w:rsidRPr="00916B32" w:rsidRDefault="00666CA9" w:rsidP="006B1431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32">
              <w:rPr>
                <w:rFonts w:ascii="Times New Roman" w:eastAsia="Times New Roman" w:hAnsi="Times New Roman" w:cs="Times New Roman"/>
                <w:lang w:eastAsia="ru-RU"/>
              </w:rPr>
              <w:t xml:space="preserve">Подача заявления о предоставлении услуги и документов, необходимых для предоставления услуги, в электронной форме с нарушением установленных </w:t>
            </w:r>
            <w:r w:rsidRPr="00916B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требований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6CA9" w:rsidRPr="00916B32" w:rsidRDefault="00666CA9" w:rsidP="006B1431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Указываются основания такого вывода</w:t>
            </w:r>
          </w:p>
        </w:tc>
      </w:tr>
      <w:tr w:rsidR="00666CA9" w:rsidRPr="00CB6E93" w:rsidTr="006B1431">
        <w:tc>
          <w:tcPr>
            <w:tcW w:w="2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6CA9" w:rsidRPr="00916B32" w:rsidRDefault="00666CA9" w:rsidP="006B14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6CA9" w:rsidRPr="00916B32" w:rsidRDefault="00666CA9" w:rsidP="006B1431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32">
              <w:rPr>
                <w:rFonts w:ascii="Times New Roman" w:eastAsia="Times New Roman" w:hAnsi="Times New Roman" w:cs="Times New Roman"/>
                <w:lang w:eastAsia="ru-RU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6CA9" w:rsidRPr="00916B32" w:rsidRDefault="00666CA9" w:rsidP="006B1431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32">
              <w:rPr>
                <w:rFonts w:ascii="Times New Roman" w:eastAsia="Times New Roman" w:hAnsi="Times New Roman" w:cs="Times New Roman"/>
                <w:lang w:eastAsia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666CA9" w:rsidRPr="00CB6E93" w:rsidTr="006B1431">
        <w:tc>
          <w:tcPr>
            <w:tcW w:w="2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6CA9" w:rsidRPr="00916B32" w:rsidRDefault="00666CA9" w:rsidP="006B14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6CA9" w:rsidRPr="00916B32" w:rsidRDefault="00666CA9" w:rsidP="006B1431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32">
              <w:rPr>
                <w:rFonts w:ascii="Times New Roman" w:eastAsia="Times New Roman" w:hAnsi="Times New Roman" w:cs="Times New Roman"/>
                <w:lang w:eastAsia="ru-RU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6CA9" w:rsidRPr="00916B32" w:rsidRDefault="00666CA9" w:rsidP="006B1431">
            <w:pPr>
              <w:spacing w:after="0" w:line="240" w:lineRule="auto"/>
              <w:ind w:left="75" w:right="7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16B32">
              <w:rPr>
                <w:rFonts w:ascii="Times New Roman" w:eastAsia="Times New Roman" w:hAnsi="Times New Roman" w:cs="Times New Roman"/>
                <w:lang w:eastAsia="ru-RU"/>
              </w:rPr>
              <w:t>Указываются основания такого вывода</w:t>
            </w:r>
          </w:p>
        </w:tc>
      </w:tr>
    </w:tbl>
    <w:p w:rsidR="00666CA9" w:rsidRPr="00CB6E93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B6E93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66CA9" w:rsidRPr="00CB6E9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B6E9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Вы вправе повторно обратиться в уполномоченный орган с заявлением  о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CB6E93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предоставлении услуги после устранения указанных нарушений.</w:t>
      </w:r>
    </w:p>
    <w:p w:rsidR="00666CA9" w:rsidRPr="00CB6E9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B6E9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Данный   отказ   может быть обжалован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досудебном   порядке   путем направления жалобы в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Кужмарскую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сельскую администрацию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Звениговского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муниципального района Республики Марий Эл</w:t>
      </w:r>
      <w:r w:rsidRPr="00CB6E93">
        <w:rPr>
          <w:rFonts w:ascii="Times New Roman" w:eastAsia="Times New Roman" w:hAnsi="Times New Roman" w:cs="Times New Roman"/>
          <w:sz w:val="23"/>
          <w:szCs w:val="23"/>
          <w:lang w:eastAsia="ru-RU"/>
        </w:rPr>
        <w:t>, а также в судебном порядке.</w:t>
      </w:r>
    </w:p>
    <w:p w:rsidR="00666CA9" w:rsidRPr="00CB6E93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B6E93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66CA9" w:rsidRPr="00CB6E9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B6E93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</w:t>
      </w:r>
      <w:r w:rsidRPr="00CB6E9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</w:t>
      </w:r>
      <w:r w:rsidRPr="00CB6E9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____________________________</w:t>
      </w:r>
    </w:p>
    <w:p w:rsidR="00666CA9" w:rsidRPr="00CB6E9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6E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proofErr w:type="gramStart"/>
      <w:r w:rsidRPr="00CB6E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(должность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</w:t>
      </w:r>
      <w:r w:rsidRPr="00CB6E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</w:t>
      </w:r>
      <w:r w:rsidRPr="00CB6E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</w:t>
      </w:r>
      <w:r w:rsidRPr="00CB6E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(расшифровка подписи)</w:t>
      </w:r>
      <w:proofErr w:type="gramEnd"/>
    </w:p>
    <w:p w:rsidR="00666CA9" w:rsidRPr="00CB6E9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6E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сотрудника органа власти,</w:t>
      </w:r>
    </w:p>
    <w:p w:rsidR="00666CA9" w:rsidRPr="00CB6E9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6E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proofErr w:type="gramStart"/>
      <w:r w:rsidRPr="00CB6E9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принявшего</w:t>
      </w:r>
      <w:proofErr w:type="gramEnd"/>
      <w:r w:rsidRPr="00CB6E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решение)</w:t>
      </w:r>
    </w:p>
    <w:p w:rsidR="00666CA9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66CA9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66CA9" w:rsidRPr="00CB6E9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B6E93">
        <w:rPr>
          <w:rFonts w:ascii="Times New Roman" w:eastAsia="Times New Roman" w:hAnsi="Times New Roman" w:cs="Times New Roman"/>
          <w:sz w:val="23"/>
          <w:szCs w:val="23"/>
          <w:lang w:eastAsia="ru-RU"/>
        </w:rPr>
        <w:t>"______"_________________20____г.</w:t>
      </w:r>
    </w:p>
    <w:p w:rsidR="00666CA9" w:rsidRPr="00CB6E9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B6E93">
        <w:rPr>
          <w:rFonts w:ascii="Times New Roman" w:eastAsia="Times New Roman" w:hAnsi="Times New Roman" w:cs="Times New Roman"/>
          <w:sz w:val="23"/>
          <w:szCs w:val="23"/>
          <w:lang w:eastAsia="ru-RU"/>
        </w:rPr>
        <w:t>М.П.</w:t>
      </w:r>
    </w:p>
    <w:p w:rsidR="00666CA9" w:rsidRPr="005277A0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77A0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Pr="004D1291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</w:t>
      </w:r>
      <w:r w:rsidRPr="004D1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5</w:t>
      </w:r>
      <w:r w:rsidRPr="004D1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 </w:t>
      </w:r>
      <w:hyperlink r:id="rId64" w:anchor="block_2000" w:history="1">
        <w:r w:rsidRPr="004D129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Административному регламенту</w:t>
        </w:r>
      </w:hyperlink>
      <w:r w:rsidRPr="004D1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по предоставлению </w:t>
      </w:r>
      <w:r w:rsidRPr="004D1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муниципальной услуги</w:t>
      </w:r>
    </w:p>
    <w:p w:rsidR="00666CA9" w:rsidRPr="005277A0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77A0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66CA9" w:rsidRPr="00CB6E93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B6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решения об отказе в предоставлении муниципальной услуги</w:t>
      </w:r>
    </w:p>
    <w:p w:rsidR="00666CA9" w:rsidRPr="005277A0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77A0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66CA9" w:rsidRPr="009C6375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C6375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</w:t>
      </w:r>
    </w:p>
    <w:p w:rsidR="00666CA9" w:rsidRPr="009C6375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637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Pr="009C6375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уполномоченного органа исполнительной власти субъекта</w:t>
      </w:r>
    </w:p>
    <w:p w:rsidR="00666CA9" w:rsidRPr="009C6375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C63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Российской Федерации или органа местного самоуправления</w:t>
      </w:r>
    </w:p>
    <w:p w:rsidR="00666CA9" w:rsidRPr="009C6375" w:rsidRDefault="00666CA9" w:rsidP="00666C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C637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66CA9" w:rsidRPr="009C6375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C637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Кому____________________________________</w:t>
      </w:r>
    </w:p>
    <w:p w:rsidR="00666CA9" w:rsidRPr="009C6375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63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(фамилия, имя, отчество)</w:t>
      </w:r>
    </w:p>
    <w:p w:rsidR="00666CA9" w:rsidRPr="009C6375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C637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________________________________________</w:t>
      </w:r>
    </w:p>
    <w:p w:rsidR="00666CA9" w:rsidRPr="009C6375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C637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________________________________________</w:t>
      </w:r>
    </w:p>
    <w:p w:rsidR="00666CA9" w:rsidRPr="009C6375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63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(телефон и адрес электронной почты)</w:t>
      </w:r>
    </w:p>
    <w:p w:rsidR="00666CA9" w:rsidRPr="009C6375" w:rsidRDefault="00666CA9" w:rsidP="00666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66CA9" w:rsidRPr="009C6375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C6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666CA9" w:rsidRPr="009C6375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C6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отказе в предоставлении услуги "Принятие на учет граждан в качестве</w:t>
      </w:r>
    </w:p>
    <w:p w:rsidR="00666CA9" w:rsidRPr="009C6375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9C6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нуждающихся в жилых помещениях"</w:t>
      </w:r>
      <w:proofErr w:type="gramEnd"/>
    </w:p>
    <w:p w:rsidR="00666CA9" w:rsidRPr="009C6375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C637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66CA9" w:rsidRPr="009C6375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C637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Дата_________________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</w:t>
      </w:r>
      <w:r w:rsidRPr="009C637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N_____________</w:t>
      </w:r>
    </w:p>
    <w:p w:rsidR="00666CA9" w:rsidRPr="009C6375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C637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66CA9" w:rsidRPr="009C6375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C637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По результатам рассмотрения заявления </w:t>
      </w:r>
      <w:proofErr w:type="spellStart"/>
      <w:r w:rsidRPr="009C6375">
        <w:rPr>
          <w:rFonts w:ascii="Times New Roman" w:eastAsia="Times New Roman" w:hAnsi="Times New Roman" w:cs="Times New Roman"/>
          <w:sz w:val="23"/>
          <w:szCs w:val="23"/>
          <w:lang w:eastAsia="ru-RU"/>
        </w:rPr>
        <w:t>от_____________N</w:t>
      </w:r>
      <w:proofErr w:type="spellEnd"/>
      <w:r w:rsidRPr="009C6375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C637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приложенных к нему   документов, в   соответствии с </w:t>
      </w:r>
      <w:hyperlink r:id="rId65" w:history="1">
        <w:r w:rsidRPr="009C6375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Жилищным   кодексом</w:t>
        </w:r>
      </w:hyperlink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C637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Российской Федерации  принято   решение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отказать в приеме   документов, н</w:t>
      </w:r>
      <w:r w:rsidRPr="009C6375">
        <w:rPr>
          <w:rFonts w:ascii="Times New Roman" w:eastAsia="Times New Roman" w:hAnsi="Times New Roman" w:cs="Times New Roman"/>
          <w:sz w:val="23"/>
          <w:szCs w:val="23"/>
          <w:lang w:eastAsia="ru-RU"/>
        </w:rPr>
        <w:t>еобходимых для предоставления услуги, по следующим основаниям:</w:t>
      </w:r>
    </w:p>
    <w:p w:rsidR="00666CA9" w:rsidRPr="009C6375" w:rsidRDefault="00666CA9" w:rsidP="00666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C637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tbl>
      <w:tblPr>
        <w:tblW w:w="936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76"/>
        <w:gridCol w:w="4253"/>
        <w:gridCol w:w="2835"/>
      </w:tblGrid>
      <w:tr w:rsidR="00666CA9" w:rsidRPr="0059683D" w:rsidTr="006B1431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6CA9" w:rsidRPr="0059683D" w:rsidRDefault="00666CA9" w:rsidP="006B1431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683D">
              <w:rPr>
                <w:rFonts w:ascii="Times New Roman" w:eastAsia="Times New Roman" w:hAnsi="Times New Roman" w:cs="Times New Roman"/>
                <w:b/>
                <w:lang w:eastAsia="ru-RU"/>
              </w:rPr>
              <w:t>№ пункта</w:t>
            </w:r>
          </w:p>
          <w:p w:rsidR="00666CA9" w:rsidRPr="0059683D" w:rsidRDefault="00666CA9" w:rsidP="006B1431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683D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hyperlink r:id="rId66" w:anchor="block_2000" w:history="1">
              <w:r w:rsidRPr="0059683D">
                <w:rPr>
                  <w:rFonts w:ascii="Times New Roman" w:eastAsia="Times New Roman" w:hAnsi="Times New Roman" w:cs="Times New Roman"/>
                  <w:b/>
                  <w:lang w:eastAsia="ru-RU"/>
                </w:rPr>
                <w:t>административного регламента</w:t>
              </w:r>
            </w:hyperlink>
          </w:p>
        </w:tc>
        <w:tc>
          <w:tcPr>
            <w:tcW w:w="4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6CA9" w:rsidRPr="0059683D" w:rsidRDefault="00666CA9" w:rsidP="006B143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683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6CA9" w:rsidRPr="0059683D" w:rsidRDefault="00666CA9" w:rsidP="006B143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683D">
              <w:rPr>
                <w:rFonts w:ascii="Times New Roman" w:eastAsia="Times New Roman" w:hAnsi="Times New Roman" w:cs="Times New Roman"/>
                <w:b/>
                <w:lang w:eastAsia="ru-RU"/>
              </w:rPr>
              <w:t>Разъяснение причин отказа в предоставлении услуги</w:t>
            </w:r>
          </w:p>
        </w:tc>
      </w:tr>
      <w:tr w:rsidR="00666CA9" w:rsidRPr="0059683D" w:rsidTr="006B1431">
        <w:tc>
          <w:tcPr>
            <w:tcW w:w="2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6CA9" w:rsidRPr="0059683D" w:rsidRDefault="00666CA9" w:rsidP="006B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8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6CA9" w:rsidRPr="0059683D" w:rsidRDefault="00666CA9" w:rsidP="006B143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83D">
              <w:rPr>
                <w:rFonts w:ascii="Times New Roman" w:eastAsia="Times New Roman" w:hAnsi="Times New Roman" w:cs="Times New Roman"/>
                <w:lang w:eastAsia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6CA9" w:rsidRPr="0059683D" w:rsidRDefault="00666CA9" w:rsidP="006B143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83D">
              <w:rPr>
                <w:rFonts w:ascii="Times New Roman" w:eastAsia="Times New Roman" w:hAnsi="Times New Roman" w:cs="Times New Roman"/>
                <w:lang w:eastAsia="ru-RU"/>
              </w:rPr>
              <w:t>Указываются основания такого вывода</w:t>
            </w:r>
          </w:p>
        </w:tc>
      </w:tr>
      <w:tr w:rsidR="00666CA9" w:rsidRPr="0059683D" w:rsidTr="006B1431">
        <w:tc>
          <w:tcPr>
            <w:tcW w:w="2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6CA9" w:rsidRPr="0059683D" w:rsidRDefault="00666CA9" w:rsidP="006B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8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6CA9" w:rsidRPr="0059683D" w:rsidRDefault="00666CA9" w:rsidP="006B143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83D">
              <w:rPr>
                <w:rFonts w:ascii="Times New Roman" w:eastAsia="Times New Roman" w:hAnsi="Times New Roman" w:cs="Times New Roman"/>
                <w:lang w:eastAsia="ru-RU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6CA9" w:rsidRPr="0059683D" w:rsidRDefault="00666CA9" w:rsidP="006B143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83D">
              <w:rPr>
                <w:rFonts w:ascii="Times New Roman" w:eastAsia="Times New Roman" w:hAnsi="Times New Roman" w:cs="Times New Roman"/>
                <w:lang w:eastAsia="ru-RU"/>
              </w:rPr>
              <w:t>Указываются основания такого вывода</w:t>
            </w:r>
          </w:p>
        </w:tc>
      </w:tr>
      <w:tr w:rsidR="00666CA9" w:rsidRPr="0059683D" w:rsidTr="006B1431">
        <w:tc>
          <w:tcPr>
            <w:tcW w:w="2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6CA9" w:rsidRPr="0059683D" w:rsidRDefault="00666CA9" w:rsidP="006B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8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6CA9" w:rsidRPr="0059683D" w:rsidRDefault="00666CA9" w:rsidP="006B143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83D">
              <w:rPr>
                <w:rFonts w:ascii="Times New Roman" w:eastAsia="Times New Roman" w:hAnsi="Times New Roman" w:cs="Times New Roman"/>
                <w:lang w:eastAsia="ru-RU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6CA9" w:rsidRPr="0059683D" w:rsidRDefault="00666CA9" w:rsidP="006B143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83D">
              <w:rPr>
                <w:rFonts w:ascii="Times New Roman" w:eastAsia="Times New Roman" w:hAnsi="Times New Roman" w:cs="Times New Roman"/>
                <w:lang w:eastAsia="ru-RU"/>
              </w:rPr>
              <w:t>Указываются основания такого вывода</w:t>
            </w:r>
          </w:p>
        </w:tc>
      </w:tr>
      <w:tr w:rsidR="00666CA9" w:rsidRPr="0059683D" w:rsidTr="006B1431">
        <w:tc>
          <w:tcPr>
            <w:tcW w:w="2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6CA9" w:rsidRPr="0059683D" w:rsidRDefault="00666CA9" w:rsidP="006B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8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6CA9" w:rsidRPr="0059683D" w:rsidRDefault="00666CA9" w:rsidP="006B143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83D">
              <w:rPr>
                <w:rFonts w:ascii="Times New Roman" w:eastAsia="Times New Roman" w:hAnsi="Times New Roman" w:cs="Times New Roman"/>
                <w:lang w:eastAsia="ru-RU"/>
              </w:rPr>
              <w:t>Не истек срок совершения действий, предусмотренных </w:t>
            </w:r>
            <w:hyperlink r:id="rId67" w:anchor="block_53" w:history="1">
              <w:r w:rsidRPr="0059683D">
                <w:rPr>
                  <w:rFonts w:ascii="Times New Roman" w:eastAsia="Times New Roman" w:hAnsi="Times New Roman" w:cs="Times New Roman"/>
                  <w:lang w:eastAsia="ru-RU"/>
                </w:rPr>
                <w:t>статьей 53</w:t>
              </w:r>
            </w:hyperlink>
            <w:r w:rsidRPr="0059683D">
              <w:rPr>
                <w:rFonts w:ascii="Times New Roman" w:eastAsia="Times New Roman" w:hAnsi="Times New Roman" w:cs="Times New Roman"/>
                <w:lang w:eastAsia="ru-RU"/>
              </w:rPr>
              <w:t> Жилищного кодекса Российской Федерации, которые привели к ухудшению жилищных условий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6CA9" w:rsidRPr="0059683D" w:rsidRDefault="00666CA9" w:rsidP="006B143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83D">
              <w:rPr>
                <w:rFonts w:ascii="Times New Roman" w:eastAsia="Times New Roman" w:hAnsi="Times New Roman" w:cs="Times New Roman"/>
                <w:lang w:eastAsia="ru-RU"/>
              </w:rPr>
              <w:t>Указываются основания такого вывода</w:t>
            </w:r>
          </w:p>
        </w:tc>
      </w:tr>
      <w:tr w:rsidR="00666CA9" w:rsidRPr="0059683D" w:rsidTr="006B1431">
        <w:tc>
          <w:tcPr>
            <w:tcW w:w="2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6CA9" w:rsidRPr="0059683D" w:rsidRDefault="00666CA9" w:rsidP="006B1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8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6CA9" w:rsidRPr="0059683D" w:rsidRDefault="00666CA9" w:rsidP="006B143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83D">
              <w:rPr>
                <w:rFonts w:ascii="Times New Roman" w:eastAsia="Times New Roman" w:hAnsi="Times New Roman" w:cs="Times New Roman"/>
                <w:lang w:eastAsia="ru-RU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6CA9" w:rsidRPr="0059683D" w:rsidRDefault="00666CA9" w:rsidP="006B143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83D">
              <w:rPr>
                <w:rFonts w:ascii="Times New Roman" w:eastAsia="Times New Roman" w:hAnsi="Times New Roman" w:cs="Times New Roman"/>
                <w:lang w:eastAsia="ru-RU"/>
              </w:rPr>
              <w:t>Указываются основания такого вывода</w:t>
            </w:r>
          </w:p>
        </w:tc>
      </w:tr>
    </w:tbl>
    <w:p w:rsidR="00666CA9" w:rsidRPr="009C6375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C637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66CA9" w:rsidRPr="009C6375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C637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Разъяснение причин отказа:__________________________________________</w:t>
      </w:r>
    </w:p>
    <w:p w:rsidR="00666CA9" w:rsidRPr="009C6375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C637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Дополнительно информируем:__________________________________________</w:t>
      </w:r>
    </w:p>
    <w:p w:rsidR="00666CA9" w:rsidRPr="009C6375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C637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_________________________________________________________________________</w:t>
      </w:r>
    </w:p>
    <w:p w:rsidR="00666CA9" w:rsidRPr="009C6375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C637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Вы вправе повторно обратиться в уполномоченный орган с заявлением  о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C637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предоставлении услуги после устранения указанных нарушений.</w:t>
      </w:r>
    </w:p>
    <w:p w:rsidR="00666CA9" w:rsidRPr="009C6375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C637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Данный   отказ может быть  обжалован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досудебном   порядке   путем </w:t>
      </w:r>
      <w:r w:rsidRPr="009C637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направления жалобы в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Кужмарскую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сельскую администрацию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Звениговского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муниципального района Республики Марий Эл</w:t>
      </w:r>
      <w:r w:rsidRPr="009C6375">
        <w:rPr>
          <w:rFonts w:ascii="Times New Roman" w:eastAsia="Times New Roman" w:hAnsi="Times New Roman" w:cs="Times New Roman"/>
          <w:sz w:val="23"/>
          <w:szCs w:val="23"/>
          <w:lang w:eastAsia="ru-RU"/>
        </w:rPr>
        <w:t>, а также в судебном порядке.</w:t>
      </w:r>
    </w:p>
    <w:p w:rsidR="00666CA9" w:rsidRPr="009C6375" w:rsidRDefault="00666CA9" w:rsidP="00666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C6375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66CA9" w:rsidRPr="009C6375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C637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_________________________________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Pr="009C6375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</w:t>
      </w:r>
      <w:r w:rsidRPr="009C637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________________________</w:t>
      </w:r>
    </w:p>
    <w:p w:rsidR="00666CA9" w:rsidRPr="009C6375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637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proofErr w:type="gramStart"/>
      <w:r w:rsidRPr="009C63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(должность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</w:t>
      </w:r>
      <w:r w:rsidRPr="009C63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(подпись)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</w:t>
      </w:r>
      <w:r w:rsidRPr="009C6375">
        <w:rPr>
          <w:rFonts w:ascii="Times New Roman" w:eastAsia="Times New Roman" w:hAnsi="Times New Roman" w:cs="Times New Roman"/>
          <w:sz w:val="18"/>
          <w:szCs w:val="18"/>
          <w:lang w:eastAsia="ru-RU"/>
        </w:rPr>
        <w:t>(расшифровка подписи)</w:t>
      </w:r>
      <w:proofErr w:type="gramEnd"/>
    </w:p>
    <w:p w:rsidR="00666CA9" w:rsidRPr="009C6375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63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сотрудника органа власти,</w:t>
      </w:r>
    </w:p>
    <w:p w:rsidR="00666CA9" w:rsidRPr="009C6375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63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proofErr w:type="gramStart"/>
      <w:r w:rsidRPr="009C637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принявшего</w:t>
      </w:r>
      <w:proofErr w:type="gramEnd"/>
      <w:r w:rsidRPr="009C63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решение)</w:t>
      </w:r>
    </w:p>
    <w:p w:rsidR="00666CA9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66CA9" w:rsidRPr="009C6375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C6375">
        <w:rPr>
          <w:rFonts w:ascii="Times New Roman" w:eastAsia="Times New Roman" w:hAnsi="Times New Roman" w:cs="Times New Roman"/>
          <w:sz w:val="23"/>
          <w:szCs w:val="23"/>
          <w:lang w:eastAsia="ru-RU"/>
        </w:rPr>
        <w:t>"_____" ________________20____г.</w:t>
      </w:r>
    </w:p>
    <w:p w:rsidR="00666CA9" w:rsidRPr="009C6375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C6375">
        <w:rPr>
          <w:rFonts w:ascii="Times New Roman" w:eastAsia="Times New Roman" w:hAnsi="Times New Roman" w:cs="Times New Roman"/>
          <w:sz w:val="23"/>
          <w:szCs w:val="23"/>
          <w:lang w:eastAsia="ru-RU"/>
        </w:rPr>
        <w:t>М.П.</w:t>
      </w:r>
    </w:p>
    <w:p w:rsidR="00666CA9" w:rsidRPr="005277A0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77A0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Pr="00D0593A" w:rsidRDefault="00666CA9" w:rsidP="00666CA9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 6</w:t>
      </w:r>
      <w:r w:rsidRPr="00D0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 </w:t>
      </w:r>
      <w:hyperlink r:id="rId68" w:anchor="block_2000" w:history="1">
        <w:r w:rsidRPr="00D0593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Административному регламенту</w:t>
        </w:r>
      </w:hyperlink>
      <w:r w:rsidRPr="00D0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 предоставлению</w:t>
      </w:r>
      <w:r w:rsidRPr="00D05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муниципальной услуги</w:t>
      </w:r>
    </w:p>
    <w:p w:rsidR="00666CA9" w:rsidRPr="005277A0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277A0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66CA9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заявления о предоставлении</w:t>
      </w:r>
    </w:p>
    <w:p w:rsidR="00666CA9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337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услуги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79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(наименование органа, уполномоченного для предоставления услуги)</w:t>
      </w:r>
    </w:p>
    <w:p w:rsidR="00666CA9" w:rsidRPr="0033797E" w:rsidRDefault="00666CA9" w:rsidP="00666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постановке на учет граждан, нуждающихся в предоставлении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жилого помещения</w:t>
      </w:r>
    </w:p>
    <w:p w:rsidR="00666CA9" w:rsidRPr="0033797E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16B3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 Заявитель</w:t>
      </w: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797E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наличии), дата рождения, СНИЛС)</w:t>
      </w:r>
    </w:p>
    <w:p w:rsidR="00666CA9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</w:t>
      </w:r>
    </w:p>
    <w:p w:rsidR="00666CA9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Телефон: _______________________________________________________________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</w:t>
      </w: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Адрес электронной почты: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</w:t>
      </w: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Документ, удостоверяющий личность заявителя: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наименование:__________________________________________________________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</w:t>
      </w: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серия, </w:t>
      </w:r>
      <w:proofErr w:type="spellStart"/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номер___________________________дата</w:t>
      </w:r>
      <w:proofErr w:type="spellEnd"/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выдачи:______________________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кем </w:t>
      </w:r>
      <w:proofErr w:type="gramStart"/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выдан</w:t>
      </w:r>
      <w:proofErr w:type="gramEnd"/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:_______________________________________________________________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код подразделения:___________________________________________________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</w:t>
      </w: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____</w:t>
      </w:r>
    </w:p>
    <w:p w:rsidR="00666CA9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Адрес регистрации по месту жительства:_________________________________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</w:t>
      </w: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</w:t>
      </w:r>
    </w:p>
    <w:p w:rsidR="00666CA9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66CA9" w:rsidRPr="00916B32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16B3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 Представитель заявителя:</w:t>
      </w:r>
    </w:p>
    <w:p w:rsidR="00666CA9" w:rsidRPr="008B587C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16B3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-</w:t>
      </w:r>
      <w:r w:rsidRPr="008B587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Физическое лицо </w:t>
      </w:r>
    </w:p>
    <w:p w:rsidR="00666CA9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Сведения о представителе:________________________________________________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3797E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</w:t>
      </w:r>
      <w:proofErr w:type="gramEnd"/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Документ, удостоверяющий личность представителя заявителя: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наименование:____________________________________________________________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серия, </w:t>
      </w:r>
      <w:proofErr w:type="spellStart"/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номер________________________дата</w:t>
      </w:r>
      <w:proofErr w:type="spellEnd"/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выдачи:_________________________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Контактные данные________________________________________________________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797E">
        <w:rPr>
          <w:rFonts w:ascii="Times New Roman" w:eastAsia="Times New Roman" w:hAnsi="Times New Roman" w:cs="Times New Roman"/>
          <w:sz w:val="18"/>
          <w:szCs w:val="18"/>
          <w:lang w:eastAsia="ru-RU"/>
        </w:rPr>
        <w:t>(телефон, адрес электронной почты)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Документ, подтверждающий полномочия представителя заявителя: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</w:t>
      </w:r>
    </w:p>
    <w:p w:rsidR="00666CA9" w:rsidRPr="00916B32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16B3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-</w:t>
      </w:r>
      <w:r w:rsidRPr="00916B3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Индивидуальный предприниматель                                       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Сведения об индивидуальном предпринимателе: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Полное наименование______________________________________________________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ОГРНИП___________________________________________________________________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ИНН______________________________________________________________________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Контактные данные________________________________________________________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797E">
        <w:rPr>
          <w:rFonts w:ascii="Times New Roman" w:eastAsia="Times New Roman" w:hAnsi="Times New Roman" w:cs="Times New Roman"/>
          <w:sz w:val="18"/>
          <w:szCs w:val="18"/>
          <w:lang w:eastAsia="ru-RU"/>
        </w:rPr>
        <w:t>(телефон, адрес электронной почты)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Документ, подтверждающий полномочия представителя заявителя:</w:t>
      </w:r>
    </w:p>
    <w:p w:rsidR="00666CA9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</w:t>
      </w:r>
    </w:p>
    <w:p w:rsidR="00666CA9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</w:p>
    <w:p w:rsidR="00666CA9" w:rsidRPr="00916B32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     </w:t>
      </w:r>
      <w:r w:rsidRPr="00916B3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Pr="00916B3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Юридическое лицо 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Сведения о юридическом лице: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Полное наименование______________________________________________________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ОГРН_____________________________________________________________________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ИНН______________________________________________________________________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Контактные данные________________________________________________________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797E">
        <w:rPr>
          <w:rFonts w:ascii="Times New Roman" w:eastAsia="Times New Roman" w:hAnsi="Times New Roman" w:cs="Times New Roman"/>
          <w:sz w:val="18"/>
          <w:szCs w:val="18"/>
          <w:lang w:eastAsia="ru-RU"/>
        </w:rPr>
        <w:t>(телефон, адрес электронной почты)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</w:t>
      </w:r>
    </w:p>
    <w:p w:rsidR="00666CA9" w:rsidRPr="00916B32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16B3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-</w:t>
      </w:r>
      <w:r w:rsidRPr="00916B3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Сотрудник организации 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Сведения о представителе:________________________________________________</w:t>
      </w:r>
    </w:p>
    <w:p w:rsidR="00666CA9" w:rsidRPr="00EE0798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EE0798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</w:t>
      </w:r>
      <w:proofErr w:type="gramEnd"/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Документ, удостоверяющий личность представителя заявителя: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наименование:____________________________________________________________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серия, </w:t>
      </w:r>
      <w:proofErr w:type="spellStart"/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номер______________________дата</w:t>
      </w:r>
      <w:proofErr w:type="spellEnd"/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выдачи:___________________________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Контактные данные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</w:t>
      </w:r>
    </w:p>
    <w:p w:rsidR="00666CA9" w:rsidRPr="00EE0798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0798">
        <w:rPr>
          <w:rFonts w:ascii="Times New Roman" w:eastAsia="Times New Roman" w:hAnsi="Times New Roman" w:cs="Times New Roman"/>
          <w:sz w:val="18"/>
          <w:szCs w:val="18"/>
          <w:lang w:eastAsia="ru-RU"/>
        </w:rPr>
        <w:t>(телефон, адрес электронной почты)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Документ, подтверждающий полномочия представителя заявителя:</w:t>
      </w:r>
    </w:p>
    <w:p w:rsidR="00666CA9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</w:p>
    <w:p w:rsidR="00666CA9" w:rsidRPr="00916B32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16B3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-</w:t>
      </w:r>
      <w:r w:rsidRPr="00916B3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Руководитель организации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Документ, удостоверяющий личность представителя заявителя: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наименование:____________________________________________________________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серия, </w:t>
      </w:r>
      <w:proofErr w:type="spellStart"/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номер_____________________дата</w:t>
      </w:r>
      <w:proofErr w:type="spellEnd"/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выдачи:____________________________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Контактные данные________________________________________________________</w:t>
      </w:r>
    </w:p>
    <w:p w:rsidR="00666CA9" w:rsidRPr="00B377FB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377FB">
        <w:rPr>
          <w:rFonts w:ascii="Times New Roman" w:eastAsia="Times New Roman" w:hAnsi="Times New Roman" w:cs="Times New Roman"/>
          <w:sz w:val="18"/>
          <w:szCs w:val="18"/>
          <w:lang w:eastAsia="ru-RU"/>
        </w:rPr>
        <w:t>(телефон, адрес электронной почты)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Документ, подтверждающий полномочия представителя заявителя: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</w:t>
      </w:r>
    </w:p>
    <w:p w:rsidR="00666CA9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66CA9" w:rsidRPr="00916B32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16B3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3. Категория заявителя: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- Малоимущие гра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ждане 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Наличие льготной категории 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</w:t>
      </w:r>
    </w:p>
    <w:p w:rsidR="00666CA9" w:rsidRPr="00916B32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16B3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4. Причина отнесения к льготной категории: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16B3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4.1. Наличие инвалидности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- Инвалиды  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- Се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мьи, имеющие детей-инвалидов </w:t>
      </w:r>
    </w:p>
    <w:p w:rsidR="00666CA9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Сведения о ребенке-инвалиде: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</w:t>
      </w:r>
    </w:p>
    <w:p w:rsidR="00666CA9" w:rsidRPr="00B377FB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377FB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</w:t>
      </w:r>
      <w:proofErr w:type="gramEnd"/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Дата рождения____________________________________________________________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СНИЛС____________________________________________________________________</w:t>
      </w:r>
    </w:p>
    <w:p w:rsidR="00666CA9" w:rsidRPr="0033797E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66CA9" w:rsidRPr="00916B32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Pr="00916B3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4.2. Участие   в войне, боевых действиях,   особые   заслуги   перед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916B3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государством  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- Участник событий (лицо, имеющее засл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уги) 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- Член семьи (умершего) участника  </w:t>
      </w:r>
    </w:p>
    <w:p w:rsidR="00666CA9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Удостоверение____________________________________________________________</w:t>
      </w:r>
    </w:p>
    <w:p w:rsidR="006B1431" w:rsidRDefault="006B1431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B1431" w:rsidRDefault="006B1431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66CA9" w:rsidRPr="0033797E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66CA9" w:rsidRPr="00916B32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     </w:t>
      </w:r>
      <w:r w:rsidRPr="00916B3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4.3. Ликвидация радиационных аварий, служба в подразделении  особого риска 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- Участник событий 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- Член семьи (умершего) участника 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Удостоверение____________________________________________________________</w:t>
      </w:r>
    </w:p>
    <w:p w:rsidR="00666CA9" w:rsidRPr="0033797E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66CA9" w:rsidRPr="00916B32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16B3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4.4. Политические репрессии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- Реабилитированные лица </w:t>
      </w: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- Лица, признанные пострадавши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ми от политических репрессий </w:t>
      </w:r>
    </w:p>
    <w:p w:rsidR="00666CA9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Документ о признании пострадавшим от политических репрессий______________</w:t>
      </w:r>
    </w:p>
    <w:p w:rsidR="00666CA9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66CA9" w:rsidRPr="00916B32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4.5. Многодетная семья </w:t>
      </w:r>
    </w:p>
    <w:p w:rsidR="00666CA9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Реквизиты удостоверения многодетной семьи:_______________________________</w:t>
      </w:r>
    </w:p>
    <w:p w:rsidR="00666CA9" w:rsidRPr="00B377FB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(номер, дата выдачи, орган </w:t>
      </w:r>
      <w:r w:rsidRPr="00B377FB">
        <w:rPr>
          <w:rFonts w:ascii="Times New Roman" w:eastAsia="Times New Roman" w:hAnsi="Times New Roman" w:cs="Times New Roman"/>
          <w:sz w:val="18"/>
          <w:szCs w:val="18"/>
          <w:lang w:eastAsia="ru-RU"/>
        </w:rPr>
        <w:t>(МФЦ) выдавший удостоверение)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</w:t>
      </w:r>
    </w:p>
    <w:p w:rsidR="00666CA9" w:rsidRPr="00916B32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Pr="00916B3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4.6. Категории, связанные с трудовой деятельностью 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Документ, подтверждающий отнесение к категории___________________________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</w:t>
      </w:r>
    </w:p>
    <w:p w:rsidR="00666CA9" w:rsidRPr="00916B32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16B3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4.7. Дети-сироты или дети, оставшиеся без попечения родителей                                                                    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Документ, подтверждающий утрату (отсутствие) родителей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Дата, когда необходимо получить жилое помещение__________________________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</w:t>
      </w:r>
    </w:p>
    <w:p w:rsidR="00666CA9" w:rsidRPr="00916B32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16B3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4.8. Граждане, страдающие хроническими заболеваниями 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Заключение медицинской комиссии о наличии хронического заболевания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</w:t>
      </w:r>
    </w:p>
    <w:p w:rsidR="00666CA9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66CA9" w:rsidRPr="00916B32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16B3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5. Основание   для   постановки на учет заявителя    (указать  один    из вариантов):</w:t>
      </w:r>
    </w:p>
    <w:p w:rsidR="00666CA9" w:rsidRPr="00916B32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16B3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5.1. Заявитель не является нанимателем  (собственником)   или членом семьи нанимателя (собственника) жилого помещения 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</w:t>
      </w:r>
    </w:p>
    <w:p w:rsidR="00666CA9" w:rsidRPr="00916B32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16B3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5.2. Заявитель является   нанимателем  или членом семьи   нанимателя жилого помещения   по   договору социального найма,  обеспеченным   общей площадью на одного члена семьи меньше учетной нормы 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</w:t>
      </w:r>
    </w:p>
    <w:p w:rsidR="00666CA9" w:rsidRPr="0033797E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 Реквизиты договора социального найма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</w:t>
      </w:r>
    </w:p>
    <w:p w:rsidR="00666CA9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377FB">
        <w:rPr>
          <w:rFonts w:ascii="Times New Roman" w:eastAsia="Times New Roman" w:hAnsi="Times New Roman" w:cs="Times New Roman"/>
          <w:sz w:val="18"/>
          <w:szCs w:val="18"/>
          <w:lang w:eastAsia="ru-RU"/>
        </w:rPr>
        <w:t>(номер, дата выдачи, орган, с которым заключен договор)</w:t>
      </w:r>
    </w:p>
    <w:p w:rsidR="00666CA9" w:rsidRPr="00B377FB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66CA9" w:rsidRPr="00916B32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16B3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5.3. Заявитель   является нанимателем или членом   семьи  нанимателя жилого помещения социального использования, обеспеченным общей   площадью на одного члена семьи меньше учетной нормы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proofErr w:type="spellStart"/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Наймодатель</w:t>
      </w:r>
      <w:proofErr w:type="spellEnd"/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жилого помещения: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- Орган гос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ударственной власти                                       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- О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рган местного самоуправления 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- Организация  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Реквизиты договора найма жилого помещения______________________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</w:t>
      </w: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</w:t>
      </w:r>
    </w:p>
    <w:p w:rsidR="00666CA9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3E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</w:t>
      </w:r>
      <w:r w:rsidRPr="00033E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(номер, дата выдачи, орган, с </w:t>
      </w:r>
      <w:r w:rsidRPr="00033E71">
        <w:rPr>
          <w:rFonts w:ascii="Times New Roman" w:eastAsia="Times New Roman" w:hAnsi="Times New Roman" w:cs="Times New Roman"/>
          <w:sz w:val="18"/>
          <w:szCs w:val="18"/>
          <w:lang w:eastAsia="ru-RU"/>
        </w:rPr>
        <w:t>которым заключен договор)</w:t>
      </w:r>
    </w:p>
    <w:p w:rsidR="00666CA9" w:rsidRPr="00033E71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66CA9" w:rsidRPr="00916B32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     </w:t>
      </w:r>
      <w:r w:rsidRPr="00916B3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5.4. Заявитель является собственником или членом семьи  собственника жилого помещения,   обеспеченным   общей площадью   на одного члена семьи меньше учетной нормы </w:t>
      </w:r>
    </w:p>
    <w:p w:rsidR="00666CA9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Право собственности на жилое помещение: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- Зарегистрировано в ЕГРН 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Не зарегистрировано в ЕГРН 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</w:t>
      </w:r>
    </w:p>
    <w:p w:rsidR="00666CA9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Документ, подтверждающий право собственности на жилое помещение________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</w:t>
      </w: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</w:t>
      </w:r>
    </w:p>
    <w:p w:rsidR="00666CA9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Кадастровый номер жилого помещения_______________________________________</w:t>
      </w:r>
    </w:p>
    <w:p w:rsidR="00666CA9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- Заявитель проживает  в помещении, н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 отвечающем по   установленным </w:t>
      </w: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жилых помещений требованиям 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</w:t>
      </w:r>
    </w:p>
    <w:p w:rsidR="00666CA9" w:rsidRPr="00916B32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16B3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6. Семейное положение: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Проживаю один </w:t>
      </w:r>
    </w:p>
    <w:p w:rsidR="00666CA9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Прожив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аю совместно с членами семьи </w:t>
      </w:r>
    </w:p>
    <w:p w:rsidR="00666CA9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66CA9" w:rsidRPr="00916B32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16B3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7. Состою в браке 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</w:t>
      </w: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Супруг:__________________________________________________________________</w:t>
      </w:r>
    </w:p>
    <w:p w:rsidR="00666CA9" w:rsidRPr="00033E71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3E71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наличии), дата рождения, СНИЛС)</w:t>
      </w:r>
    </w:p>
    <w:p w:rsidR="00666CA9" w:rsidRPr="0033797E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Документ, удостоверяющий личность: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наименование:____________________________________________________________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серия, </w:t>
      </w:r>
      <w:proofErr w:type="spellStart"/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номер___________________________дата</w:t>
      </w:r>
      <w:proofErr w:type="spellEnd"/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выдачи:______________________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кем </w:t>
      </w:r>
      <w:proofErr w:type="gramStart"/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выдан</w:t>
      </w:r>
      <w:proofErr w:type="gramEnd"/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:_______________________________________________________________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код подразделения:_______________________________________________________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Адрес регистрации по месту жительства:___________________________________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Реквизиты актовой записи о заключении брака______________________________</w:t>
      </w:r>
    </w:p>
    <w:p w:rsidR="00666CA9" w:rsidRPr="00831C5B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1C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(номер, дата, орган, место </w:t>
      </w:r>
      <w:r w:rsidRPr="00831C5B">
        <w:rPr>
          <w:rFonts w:ascii="Times New Roman" w:eastAsia="Times New Roman" w:hAnsi="Times New Roman" w:cs="Times New Roman"/>
          <w:sz w:val="18"/>
          <w:szCs w:val="18"/>
          <w:lang w:eastAsia="ru-RU"/>
        </w:rPr>
        <w:t>государственной регистрации)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</w:t>
      </w:r>
    </w:p>
    <w:p w:rsidR="00666CA9" w:rsidRPr="00916B32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16B3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8. Проживаю с родителями (родителями супруга) </w:t>
      </w:r>
    </w:p>
    <w:p w:rsidR="00666CA9" w:rsidRPr="00916B32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16B3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                                       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8.1. ФИО родителя________________________________________________________</w:t>
      </w:r>
    </w:p>
    <w:p w:rsidR="00666CA9" w:rsidRPr="00831C5B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1C5B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(при наличии), дата рождения, </w:t>
      </w:r>
      <w:r w:rsidRPr="00831C5B">
        <w:rPr>
          <w:rFonts w:ascii="Times New Roman" w:eastAsia="Times New Roman" w:hAnsi="Times New Roman" w:cs="Times New Roman"/>
          <w:sz w:val="18"/>
          <w:szCs w:val="18"/>
          <w:lang w:eastAsia="ru-RU"/>
        </w:rPr>
        <w:t>СНИЛС)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Документ, удостоверяющий личность: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наименование:____________________________________________________________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серия, </w:t>
      </w:r>
      <w:proofErr w:type="spellStart"/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номер________________________дата</w:t>
      </w:r>
      <w:proofErr w:type="spellEnd"/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выдачи:_________________________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кем </w:t>
      </w:r>
      <w:proofErr w:type="gramStart"/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выдан</w:t>
      </w:r>
      <w:proofErr w:type="gramEnd"/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:_______________________________________________________________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Адрес регистрации по месту жительства: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8.2. ФИО родителя________________________________________________________</w:t>
      </w:r>
    </w:p>
    <w:p w:rsidR="00666CA9" w:rsidRPr="00831C5B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1C5B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(при наличии), дата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рождения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831C5B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End"/>
      <w:r w:rsidRPr="00831C5B">
        <w:rPr>
          <w:rFonts w:ascii="Times New Roman" w:eastAsia="Times New Roman" w:hAnsi="Times New Roman" w:cs="Times New Roman"/>
          <w:sz w:val="18"/>
          <w:szCs w:val="18"/>
          <w:lang w:eastAsia="ru-RU"/>
        </w:rPr>
        <w:t>НИЛС</w:t>
      </w:r>
      <w:proofErr w:type="spellEnd"/>
      <w:r w:rsidRPr="00831C5B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Документ, удостоверяющий личность: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наименование:____________________________________________________________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серия, </w:t>
      </w:r>
      <w:proofErr w:type="spellStart"/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номер______________________дата</w:t>
      </w:r>
      <w:proofErr w:type="spellEnd"/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выдачи:___________________________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кем </w:t>
      </w:r>
      <w:proofErr w:type="gramStart"/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выдан</w:t>
      </w:r>
      <w:proofErr w:type="gramEnd"/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:_______________________________________________________________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Адрес регистрации по месту жительства: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</w:t>
      </w:r>
    </w:p>
    <w:p w:rsidR="00666CA9" w:rsidRPr="00916B32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16B3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 xml:space="preserve">9. Имеются дети 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ФИО ребенка______________________________________________________________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(фамилия, имя, отчество (при наличии), дата рождения, СНИЛС)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Документ, удостоверяющий личность: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наименование:____________________________________________________________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серия, </w:t>
      </w:r>
      <w:proofErr w:type="spellStart"/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номер_______________________дата</w:t>
      </w:r>
      <w:proofErr w:type="spellEnd"/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выдачи:__________________________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кем </w:t>
      </w:r>
      <w:proofErr w:type="gramStart"/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выдан</w:t>
      </w:r>
      <w:proofErr w:type="gramEnd"/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:_______________________________________________________________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Реквизиты актовой записи о рождении ребенка______________________________</w:t>
      </w:r>
    </w:p>
    <w:p w:rsidR="00666CA9" w:rsidRPr="00831C5B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(номер, дата, орган, место </w:t>
      </w:r>
      <w:r w:rsidRPr="00831C5B">
        <w:rPr>
          <w:rFonts w:ascii="Times New Roman" w:eastAsia="Times New Roman" w:hAnsi="Times New Roman" w:cs="Times New Roman"/>
          <w:sz w:val="18"/>
          <w:szCs w:val="18"/>
          <w:lang w:eastAsia="ru-RU"/>
        </w:rPr>
        <w:t>государственной регистрации)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</w:t>
      </w:r>
    </w:p>
    <w:p w:rsidR="00666CA9" w:rsidRPr="00916B32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16B3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10. Имеются иные родственники, проживающие совместно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ФИО родственника_________________________________________________________</w:t>
      </w:r>
    </w:p>
    <w:p w:rsidR="00666CA9" w:rsidRPr="00831C5B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1C5B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наличии),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дата рождения, </w:t>
      </w:r>
      <w:r w:rsidRPr="00831C5B">
        <w:rPr>
          <w:rFonts w:ascii="Times New Roman" w:eastAsia="Times New Roman" w:hAnsi="Times New Roman" w:cs="Times New Roman"/>
          <w:sz w:val="18"/>
          <w:szCs w:val="18"/>
          <w:lang w:eastAsia="ru-RU"/>
        </w:rPr>
        <w:t>СНИЛС)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Документ, удостоверяющий личность: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наименование:____________________________________________________________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серия, </w:t>
      </w:r>
      <w:proofErr w:type="spellStart"/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номер________________________дата</w:t>
      </w:r>
      <w:proofErr w:type="spellEnd"/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выдачи:_________________________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кем </w:t>
      </w:r>
      <w:proofErr w:type="gramStart"/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выдан</w:t>
      </w:r>
      <w:proofErr w:type="gramEnd"/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:_______________________________________________________________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Адрес регистрации по месту жительства: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</w:t>
      </w:r>
    </w:p>
    <w:p w:rsidR="00666CA9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66CA9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66CA9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Полноту и достоверность представленных в запросе сведений подтверждаю.</w:t>
      </w: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Даю  свое   согласие на получение, обработ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ку и передачу моих персональных </w:t>
      </w: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данных   согласно   </w:t>
      </w:r>
      <w:hyperlink r:id="rId69" w:history="1">
        <w:r w:rsidRPr="003379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Федеральному    закону</w:t>
        </w:r>
      </w:hyperlink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от 27.07.2006    N 152-ФЗ "О </w:t>
      </w: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персональных данных".</w:t>
      </w:r>
    </w:p>
    <w:p w:rsidR="00666CA9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66CA9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66CA9" w:rsidRPr="0033797E" w:rsidRDefault="00666CA9" w:rsidP="00666C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Дата             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Подпись заявителя_____________</w:t>
      </w: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666CA9" w:rsidRPr="0033797E" w:rsidRDefault="00666CA9" w:rsidP="00666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3797E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666CA9" w:rsidRDefault="00666CA9" w:rsidP="00666CA9">
      <w:pPr>
        <w:rPr>
          <w:rFonts w:ascii="Times New Roman" w:hAnsi="Times New Roman" w:cs="Times New Roman"/>
        </w:rPr>
      </w:pPr>
    </w:p>
    <w:p w:rsidR="00666CA9" w:rsidRDefault="00666CA9" w:rsidP="00666CA9">
      <w:pPr>
        <w:rPr>
          <w:rFonts w:ascii="Times New Roman" w:hAnsi="Times New Roman" w:cs="Times New Roman"/>
        </w:rPr>
      </w:pPr>
    </w:p>
    <w:p w:rsidR="00666CA9" w:rsidRDefault="00666CA9" w:rsidP="00666CA9">
      <w:pPr>
        <w:rPr>
          <w:rFonts w:ascii="Times New Roman" w:hAnsi="Times New Roman" w:cs="Times New Roman"/>
        </w:rPr>
      </w:pPr>
    </w:p>
    <w:p w:rsidR="00666CA9" w:rsidRDefault="00666CA9" w:rsidP="00666CA9">
      <w:pPr>
        <w:rPr>
          <w:rFonts w:ascii="Times New Roman" w:hAnsi="Times New Roman" w:cs="Times New Roman"/>
        </w:rPr>
      </w:pPr>
    </w:p>
    <w:p w:rsidR="00666CA9" w:rsidRDefault="00666CA9" w:rsidP="00666CA9">
      <w:pPr>
        <w:rPr>
          <w:rFonts w:ascii="Times New Roman" w:hAnsi="Times New Roman" w:cs="Times New Roman"/>
        </w:rPr>
      </w:pPr>
    </w:p>
    <w:p w:rsidR="00666CA9" w:rsidRDefault="00666CA9" w:rsidP="00666CA9">
      <w:pPr>
        <w:rPr>
          <w:rFonts w:ascii="Times New Roman" w:hAnsi="Times New Roman" w:cs="Times New Roman"/>
        </w:rPr>
      </w:pPr>
    </w:p>
    <w:p w:rsidR="00666CA9" w:rsidRDefault="00666CA9" w:rsidP="00666CA9">
      <w:pPr>
        <w:rPr>
          <w:rFonts w:ascii="Times New Roman" w:hAnsi="Times New Roman" w:cs="Times New Roman"/>
        </w:rPr>
      </w:pPr>
    </w:p>
    <w:p w:rsidR="00260823" w:rsidRDefault="00260823" w:rsidP="00770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823" w:rsidRDefault="00260823" w:rsidP="00770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823" w:rsidRDefault="00260823" w:rsidP="00770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823" w:rsidRDefault="00260823" w:rsidP="00770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823" w:rsidRDefault="00260823" w:rsidP="00770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823" w:rsidRDefault="00260823" w:rsidP="00770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823" w:rsidRDefault="00260823" w:rsidP="00770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60823" w:rsidSect="00A6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26084"/>
    <w:rsid w:val="00033E71"/>
    <w:rsid w:val="00047530"/>
    <w:rsid w:val="00187EA2"/>
    <w:rsid w:val="001D01A4"/>
    <w:rsid w:val="001E016D"/>
    <w:rsid w:val="001E2CB5"/>
    <w:rsid w:val="001F25A3"/>
    <w:rsid w:val="00260823"/>
    <w:rsid w:val="00260B82"/>
    <w:rsid w:val="00264901"/>
    <w:rsid w:val="00273E8A"/>
    <w:rsid w:val="00284311"/>
    <w:rsid w:val="0033797E"/>
    <w:rsid w:val="00384E01"/>
    <w:rsid w:val="003B0547"/>
    <w:rsid w:val="00421B1F"/>
    <w:rsid w:val="0043475F"/>
    <w:rsid w:val="004667A7"/>
    <w:rsid w:val="00472CB6"/>
    <w:rsid w:val="004D1291"/>
    <w:rsid w:val="00501BBC"/>
    <w:rsid w:val="00520A6C"/>
    <w:rsid w:val="005270BC"/>
    <w:rsid w:val="005277A0"/>
    <w:rsid w:val="00562718"/>
    <w:rsid w:val="00570797"/>
    <w:rsid w:val="005757C5"/>
    <w:rsid w:val="00590851"/>
    <w:rsid w:val="00590B15"/>
    <w:rsid w:val="0059683D"/>
    <w:rsid w:val="005A74DB"/>
    <w:rsid w:val="005C4078"/>
    <w:rsid w:val="00621160"/>
    <w:rsid w:val="00666CA9"/>
    <w:rsid w:val="006B1431"/>
    <w:rsid w:val="006B1F9A"/>
    <w:rsid w:val="006D4BD0"/>
    <w:rsid w:val="007708BE"/>
    <w:rsid w:val="007D4C95"/>
    <w:rsid w:val="007E0EAA"/>
    <w:rsid w:val="00826FFD"/>
    <w:rsid w:val="00831C5B"/>
    <w:rsid w:val="00846D1F"/>
    <w:rsid w:val="00876421"/>
    <w:rsid w:val="008B587C"/>
    <w:rsid w:val="009118C2"/>
    <w:rsid w:val="00913A41"/>
    <w:rsid w:val="00916B32"/>
    <w:rsid w:val="009523EE"/>
    <w:rsid w:val="00976E99"/>
    <w:rsid w:val="009C6375"/>
    <w:rsid w:val="009E0677"/>
    <w:rsid w:val="00A1347F"/>
    <w:rsid w:val="00A21012"/>
    <w:rsid w:val="00A239D0"/>
    <w:rsid w:val="00A32A63"/>
    <w:rsid w:val="00A652A7"/>
    <w:rsid w:val="00A667F2"/>
    <w:rsid w:val="00A67B1C"/>
    <w:rsid w:val="00A873F1"/>
    <w:rsid w:val="00AA0ABA"/>
    <w:rsid w:val="00AA212B"/>
    <w:rsid w:val="00AE40C3"/>
    <w:rsid w:val="00AF4179"/>
    <w:rsid w:val="00B15031"/>
    <w:rsid w:val="00B24B23"/>
    <w:rsid w:val="00B377FB"/>
    <w:rsid w:val="00BE2D21"/>
    <w:rsid w:val="00C17B09"/>
    <w:rsid w:val="00C46EB4"/>
    <w:rsid w:val="00C73CF1"/>
    <w:rsid w:val="00C86790"/>
    <w:rsid w:val="00C941EB"/>
    <w:rsid w:val="00C94E19"/>
    <w:rsid w:val="00CB6E93"/>
    <w:rsid w:val="00CC153C"/>
    <w:rsid w:val="00CF53AB"/>
    <w:rsid w:val="00D0593A"/>
    <w:rsid w:val="00D26084"/>
    <w:rsid w:val="00D90695"/>
    <w:rsid w:val="00D96B5B"/>
    <w:rsid w:val="00DF6F30"/>
    <w:rsid w:val="00E00DF3"/>
    <w:rsid w:val="00E47FA4"/>
    <w:rsid w:val="00E542FB"/>
    <w:rsid w:val="00ED43B4"/>
    <w:rsid w:val="00EE0798"/>
    <w:rsid w:val="00EE23C5"/>
    <w:rsid w:val="00F15E50"/>
    <w:rsid w:val="00F41E0B"/>
    <w:rsid w:val="00F71EC5"/>
    <w:rsid w:val="00F7591A"/>
    <w:rsid w:val="00FC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708BE"/>
  </w:style>
  <w:style w:type="paragraph" w:customStyle="1" w:styleId="s3">
    <w:name w:val="s_3"/>
    <w:basedOn w:val="a"/>
    <w:rsid w:val="0077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7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7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708B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708BE"/>
    <w:rPr>
      <w:color w:val="800080"/>
      <w:u w:val="single"/>
    </w:rPr>
  </w:style>
  <w:style w:type="paragraph" w:customStyle="1" w:styleId="s9">
    <w:name w:val="s_9"/>
    <w:basedOn w:val="a"/>
    <w:rsid w:val="0077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708BE"/>
  </w:style>
  <w:style w:type="paragraph" w:styleId="HTML">
    <w:name w:val="HTML Preformatted"/>
    <w:basedOn w:val="a"/>
    <w:link w:val="HTML0"/>
    <w:uiPriority w:val="99"/>
    <w:semiHidden/>
    <w:unhideWhenUsed/>
    <w:rsid w:val="007708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8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77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667F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62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2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708BE"/>
  </w:style>
  <w:style w:type="paragraph" w:customStyle="1" w:styleId="s3">
    <w:name w:val="s_3"/>
    <w:basedOn w:val="a"/>
    <w:rsid w:val="0077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7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7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708B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708BE"/>
    <w:rPr>
      <w:color w:val="800080"/>
      <w:u w:val="single"/>
    </w:rPr>
  </w:style>
  <w:style w:type="paragraph" w:customStyle="1" w:styleId="s9">
    <w:name w:val="s_9"/>
    <w:basedOn w:val="a"/>
    <w:rsid w:val="0077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708BE"/>
  </w:style>
  <w:style w:type="paragraph" w:styleId="HTML">
    <w:name w:val="HTML Preformatted"/>
    <w:basedOn w:val="a"/>
    <w:link w:val="HTML0"/>
    <w:uiPriority w:val="99"/>
    <w:semiHidden/>
    <w:unhideWhenUsed/>
    <w:rsid w:val="007708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8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77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667F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62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27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0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99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4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2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3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0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4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7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94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73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8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1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8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13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2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24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2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5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1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5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56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4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0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7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6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6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64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14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3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7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70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22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1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1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3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5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30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5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6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9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1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3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7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5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7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0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54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7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40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1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6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90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0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4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9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7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87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0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2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97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9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6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9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2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7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0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8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5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6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12146661/" TargetMode="External"/><Relationship Id="rId18" Type="http://schemas.openxmlformats.org/officeDocument/2006/relationships/hyperlink" Target="https://base.garant.ru/403702078/ed9c7113f065dbd68d0f6d2732e13de7/" TargetMode="External"/><Relationship Id="rId26" Type="http://schemas.openxmlformats.org/officeDocument/2006/relationships/hyperlink" Target="https://base.garant.ru/12177515/e88847e78ccd9fdb54482c7fa15982bf/" TargetMode="External"/><Relationship Id="rId39" Type="http://schemas.openxmlformats.org/officeDocument/2006/relationships/hyperlink" Target="https://base.garant.ru/403702078/ed9c7113f065dbd68d0f6d2732e13de7/" TargetMode="External"/><Relationship Id="rId21" Type="http://schemas.openxmlformats.org/officeDocument/2006/relationships/hyperlink" Target="https://base.garant.ru/403702078/ed9c7113f065dbd68d0f6d2732e13de7/" TargetMode="External"/><Relationship Id="rId34" Type="http://schemas.openxmlformats.org/officeDocument/2006/relationships/hyperlink" Target="https://base.garant.ru/403702078/ed9c7113f065dbd68d0f6d2732e13de7/" TargetMode="External"/><Relationship Id="rId42" Type="http://schemas.openxmlformats.org/officeDocument/2006/relationships/hyperlink" Target="https://base.garant.ru/70282224/" TargetMode="External"/><Relationship Id="rId47" Type="http://schemas.openxmlformats.org/officeDocument/2006/relationships/hyperlink" Target="https://base.garant.ru/403702078/ed9c7113f065dbd68d0f6d2732e13de7/" TargetMode="External"/><Relationship Id="rId50" Type="http://schemas.openxmlformats.org/officeDocument/2006/relationships/hyperlink" Target="https://base.garant.ru/12177515/" TargetMode="External"/><Relationship Id="rId55" Type="http://schemas.openxmlformats.org/officeDocument/2006/relationships/hyperlink" Target="https://base.garant.ru/55172242/930837f314b9fbd5cc39becf0058318d/" TargetMode="External"/><Relationship Id="rId63" Type="http://schemas.openxmlformats.org/officeDocument/2006/relationships/hyperlink" Target="https://base.garant.ru/403702078/ed9c7113f065dbd68d0f6d2732e13de7/" TargetMode="External"/><Relationship Id="rId68" Type="http://schemas.openxmlformats.org/officeDocument/2006/relationships/hyperlink" Target="https://base.garant.ru/403702078/ed9c7113f065dbd68d0f6d2732e13de7/" TargetMode="External"/><Relationship Id="rId7" Type="http://schemas.openxmlformats.org/officeDocument/2006/relationships/hyperlink" Target="https://base.garant.ru/10103000/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ase.garant.ru/403702078/ed9c7113f065dbd68d0f6d2732e13de7/" TargetMode="External"/><Relationship Id="rId29" Type="http://schemas.openxmlformats.org/officeDocument/2006/relationships/hyperlink" Target="https://base.garant.ru/403702078/ed9c7113f065dbd68d0f6d2732e13de7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dmzven.ru/kuzhmara" TargetMode="External"/><Relationship Id="rId11" Type="http://schemas.openxmlformats.org/officeDocument/2006/relationships/hyperlink" Target="https://base.garant.ru/403702078/ed9c7113f065dbd68d0f6d2732e13de7/" TargetMode="External"/><Relationship Id="rId24" Type="http://schemas.openxmlformats.org/officeDocument/2006/relationships/hyperlink" Target="https://base.garant.ru/12184522/741609f9002bd54a24e5c49cb5af953b/" TargetMode="External"/><Relationship Id="rId32" Type="http://schemas.openxmlformats.org/officeDocument/2006/relationships/hyperlink" Target="https://base.garant.ru/403702078/ed9c7113f065dbd68d0f6d2732e13de7/" TargetMode="External"/><Relationship Id="rId37" Type="http://schemas.openxmlformats.org/officeDocument/2006/relationships/hyperlink" Target="https://base.garant.ru/403702078/ed9c7113f065dbd68d0f6d2732e13de7/" TargetMode="External"/><Relationship Id="rId40" Type="http://schemas.openxmlformats.org/officeDocument/2006/relationships/hyperlink" Target="https://base.garant.ru/12184522/741609f9002bd54a24e5c49cb5af953b/" TargetMode="External"/><Relationship Id="rId45" Type="http://schemas.openxmlformats.org/officeDocument/2006/relationships/hyperlink" Target="https://base.garant.ru/70262414/" TargetMode="External"/><Relationship Id="rId53" Type="http://schemas.openxmlformats.org/officeDocument/2006/relationships/hyperlink" Target="https://base.garant.ru/55172242/930837f314b9fbd5cc39becf0058318d/" TargetMode="External"/><Relationship Id="rId58" Type="http://schemas.openxmlformats.org/officeDocument/2006/relationships/hyperlink" Target="https://base.garant.ru/12138291/5f8ae450aa10a78f0b0005a38b5989df/" TargetMode="External"/><Relationship Id="rId66" Type="http://schemas.openxmlformats.org/officeDocument/2006/relationships/hyperlink" Target="https://base.garant.ru/403702078/ed9c7113f065dbd68d0f6d2732e13de7/" TargetMode="External"/><Relationship Id="rId5" Type="http://schemas.openxmlformats.org/officeDocument/2006/relationships/hyperlink" Target="https://docs.cntd.ru/document/901919946" TargetMode="External"/><Relationship Id="rId15" Type="http://schemas.openxmlformats.org/officeDocument/2006/relationships/hyperlink" Target="https://base.garant.ru/12191208/" TargetMode="External"/><Relationship Id="rId23" Type="http://schemas.openxmlformats.org/officeDocument/2006/relationships/hyperlink" Target="https://base.garant.ru/12184522/741609f9002bd54a24e5c49cb5af953b/" TargetMode="External"/><Relationship Id="rId28" Type="http://schemas.openxmlformats.org/officeDocument/2006/relationships/hyperlink" Target="https://base.garant.ru/12138291/9d6506b7354f91b33cd5839dca900db1/" TargetMode="External"/><Relationship Id="rId36" Type="http://schemas.openxmlformats.org/officeDocument/2006/relationships/hyperlink" Target="https://base.garant.ru/403702078/ed9c7113f065dbd68d0f6d2732e13de7/" TargetMode="External"/><Relationship Id="rId49" Type="http://schemas.openxmlformats.org/officeDocument/2006/relationships/hyperlink" Target="https://base.garant.ru/403702078/ed9c7113f065dbd68d0f6d2732e13de7/" TargetMode="External"/><Relationship Id="rId57" Type="http://schemas.openxmlformats.org/officeDocument/2006/relationships/hyperlink" Target="https://base.garant.ru/403702078/ed9c7113f065dbd68d0f6d2732e13de7/" TargetMode="External"/><Relationship Id="rId61" Type="http://schemas.openxmlformats.org/officeDocument/2006/relationships/hyperlink" Target="https://base.garant.ru/403702078/ed9c7113f065dbd68d0f6d2732e13de7/" TargetMode="External"/><Relationship Id="rId10" Type="http://schemas.openxmlformats.org/officeDocument/2006/relationships/hyperlink" Target="https://base.garant.ru/12177515/" TargetMode="External"/><Relationship Id="rId19" Type="http://schemas.openxmlformats.org/officeDocument/2006/relationships/hyperlink" Target="https://base.garant.ru/403702078/ed9c7113f065dbd68d0f6d2732e13de7/" TargetMode="External"/><Relationship Id="rId31" Type="http://schemas.openxmlformats.org/officeDocument/2006/relationships/hyperlink" Target="https://base.garant.ru/12184522/741609f9002bd54a24e5c49cb5af953b/" TargetMode="External"/><Relationship Id="rId44" Type="http://schemas.openxmlformats.org/officeDocument/2006/relationships/hyperlink" Target="https://base.garant.ru/70262414/391668a2e7a2586d0ec98b1c399eef49/" TargetMode="External"/><Relationship Id="rId52" Type="http://schemas.openxmlformats.org/officeDocument/2006/relationships/hyperlink" Target="https://base.garant.ru/12177515/7a58987b486424ad79b62aa427dab1df/" TargetMode="External"/><Relationship Id="rId60" Type="http://schemas.openxmlformats.org/officeDocument/2006/relationships/hyperlink" Target="https://base.garant.ru/403702078/ed9c7113f065dbd68d0f6d2732e13de7/" TargetMode="External"/><Relationship Id="rId65" Type="http://schemas.openxmlformats.org/officeDocument/2006/relationships/hyperlink" Target="https://base.garant.ru/1213829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0900200/" TargetMode="External"/><Relationship Id="rId14" Type="http://schemas.openxmlformats.org/officeDocument/2006/relationships/hyperlink" Target="https://base.garant.ru/12191208/27f4f9a5144d21d2dc6a53b1ab0158cd/" TargetMode="External"/><Relationship Id="rId22" Type="http://schemas.openxmlformats.org/officeDocument/2006/relationships/hyperlink" Target="https://base.garant.ru/12184522/741609f9002bd54a24e5c49cb5af953b/" TargetMode="External"/><Relationship Id="rId27" Type="http://schemas.openxmlformats.org/officeDocument/2006/relationships/hyperlink" Target="https://base.garant.ru/12177515/7a58987b486424ad79b62aa427dab1df/" TargetMode="External"/><Relationship Id="rId30" Type="http://schemas.openxmlformats.org/officeDocument/2006/relationships/hyperlink" Target="https://base.garant.ru/403702078/ed9c7113f065dbd68d0f6d2732e13de7/" TargetMode="External"/><Relationship Id="rId35" Type="http://schemas.openxmlformats.org/officeDocument/2006/relationships/hyperlink" Target="https://base.garant.ru/403702078/ed9c7113f065dbd68d0f6d2732e13de7/" TargetMode="External"/><Relationship Id="rId43" Type="http://schemas.openxmlformats.org/officeDocument/2006/relationships/hyperlink" Target="https://base.garant.ru/12177515/b9c7cbfdab6a21af84c1bed4716cdd79/" TargetMode="External"/><Relationship Id="rId48" Type="http://schemas.openxmlformats.org/officeDocument/2006/relationships/hyperlink" Target="https://base.garant.ru/403702078/ed9c7113f065dbd68d0f6d2732e13de7/" TargetMode="External"/><Relationship Id="rId56" Type="http://schemas.openxmlformats.org/officeDocument/2006/relationships/hyperlink" Target="https://base.garant.ru/55172242/" TargetMode="External"/><Relationship Id="rId64" Type="http://schemas.openxmlformats.org/officeDocument/2006/relationships/hyperlink" Target="https://base.garant.ru/403702078/ed9c7113f065dbd68d0f6d2732e13de7/" TargetMode="External"/><Relationship Id="rId69" Type="http://schemas.openxmlformats.org/officeDocument/2006/relationships/hyperlink" Target="https://base.garant.ru/12148567/" TargetMode="External"/><Relationship Id="rId8" Type="http://schemas.openxmlformats.org/officeDocument/2006/relationships/hyperlink" Target="https://base.garant.ru/12138291/" TargetMode="External"/><Relationship Id="rId51" Type="http://schemas.openxmlformats.org/officeDocument/2006/relationships/hyperlink" Target="https://base.garant.ru/12177515/" TargetMode="External"/><Relationship Id="rId72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hyperlink" Target="https://base.garant.ru/403702078/ed9c7113f065dbd68d0f6d2732e13de7/" TargetMode="External"/><Relationship Id="rId17" Type="http://schemas.openxmlformats.org/officeDocument/2006/relationships/hyperlink" Target="https://base.garant.ru/403702078/ed9c7113f065dbd68d0f6d2732e13de7/" TargetMode="External"/><Relationship Id="rId25" Type="http://schemas.openxmlformats.org/officeDocument/2006/relationships/hyperlink" Target="https://base.garant.ru/403702078/ed9c7113f065dbd68d0f6d2732e13de7/" TargetMode="External"/><Relationship Id="rId33" Type="http://schemas.openxmlformats.org/officeDocument/2006/relationships/hyperlink" Target="https://base.garant.ru/12184522/741609f9002bd54a24e5c49cb5af953b/" TargetMode="External"/><Relationship Id="rId38" Type="http://schemas.openxmlformats.org/officeDocument/2006/relationships/hyperlink" Target="https://base.garant.ru/403702078/ed9c7113f065dbd68d0f6d2732e13de7/" TargetMode="External"/><Relationship Id="rId46" Type="http://schemas.openxmlformats.org/officeDocument/2006/relationships/hyperlink" Target="https://base.garant.ru/403702078/ed9c7113f065dbd68d0f6d2732e13de7/" TargetMode="External"/><Relationship Id="rId59" Type="http://schemas.openxmlformats.org/officeDocument/2006/relationships/hyperlink" Target="https://base.garant.ru/403702078/ed9c7113f065dbd68d0f6d2732e13de7/" TargetMode="External"/><Relationship Id="rId67" Type="http://schemas.openxmlformats.org/officeDocument/2006/relationships/hyperlink" Target="https://base.garant.ru/12138291/9d6506b7354f91b33cd5839dca900db1/" TargetMode="External"/><Relationship Id="rId20" Type="http://schemas.openxmlformats.org/officeDocument/2006/relationships/hyperlink" Target="https://base.garant.ru/403702078/ed9c7113f065dbd68d0f6d2732e13de7/" TargetMode="External"/><Relationship Id="rId41" Type="http://schemas.openxmlformats.org/officeDocument/2006/relationships/hyperlink" Target="https://base.garant.ru/70282224/9de05c2f3a5cb0e7daae005d53123eaf/" TargetMode="External"/><Relationship Id="rId54" Type="http://schemas.openxmlformats.org/officeDocument/2006/relationships/hyperlink" Target="https://base.garant.ru/55172242/" TargetMode="External"/><Relationship Id="rId62" Type="http://schemas.openxmlformats.org/officeDocument/2006/relationships/hyperlink" Target="https://base.garant.ru/12138291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3A4E7-148F-4AAB-A268-DBE401AC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13665</Words>
  <Characters>77894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offis</cp:lastModifiedBy>
  <cp:revision>2</cp:revision>
  <cp:lastPrinted>2022-06-23T06:11:00Z</cp:lastPrinted>
  <dcterms:created xsi:type="dcterms:W3CDTF">2022-07-01T07:43:00Z</dcterms:created>
  <dcterms:modified xsi:type="dcterms:W3CDTF">2022-07-01T07:43:00Z</dcterms:modified>
</cp:coreProperties>
</file>